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ED390" w14:textId="23A674CD" w:rsidR="0074248C" w:rsidRDefault="00F415C5" w:rsidP="0074248C">
      <w:pPr>
        <w:pStyle w:val="Oberzeile"/>
        <w:rPr>
          <w:b/>
          <w:bCs/>
        </w:rPr>
      </w:pPr>
      <w:bookmarkStart w:id="0" w:name="_Hlk166682626"/>
      <w:r w:rsidRPr="6457A1B4">
        <w:rPr>
          <w:b/>
          <w:bCs/>
        </w:rPr>
        <w:t>Bosch</w:t>
      </w:r>
      <w:r w:rsidR="00A069AD">
        <w:rPr>
          <w:b/>
          <w:bCs/>
        </w:rPr>
        <w:t xml:space="preserve"> strengthens startups with new round of ~$270 million in </w:t>
      </w:r>
      <w:r w:rsidR="007806D7">
        <w:rPr>
          <w:b/>
          <w:bCs/>
        </w:rPr>
        <w:t>s</w:t>
      </w:r>
      <w:r w:rsidR="00E63850">
        <w:rPr>
          <w:b/>
          <w:bCs/>
        </w:rPr>
        <w:t xml:space="preserve">ixth </w:t>
      </w:r>
      <w:r w:rsidR="00A069AD">
        <w:rPr>
          <w:b/>
          <w:bCs/>
        </w:rPr>
        <w:t>venture capital fund</w:t>
      </w:r>
      <w:r w:rsidR="00EA4AB1" w:rsidRPr="6457A1B4">
        <w:rPr>
          <w:b/>
          <w:bCs/>
        </w:rPr>
        <w:t xml:space="preserve"> </w:t>
      </w:r>
    </w:p>
    <w:p w14:paraId="3010F42D" w14:textId="77777777" w:rsidR="00F144E3" w:rsidRPr="00AF527E" w:rsidRDefault="00F144E3" w:rsidP="00F144E3">
      <w:pPr>
        <w:pStyle w:val="Headline"/>
        <w:rPr>
          <w:lang w:val="en-US"/>
        </w:rPr>
      </w:pPr>
      <w:r>
        <w:rPr>
          <w:lang w:val="en"/>
        </w:rPr>
        <w:t>North American startups in focus for new round</w:t>
      </w:r>
    </w:p>
    <w:p w14:paraId="2E239299" w14:textId="77777777" w:rsidR="00AF527E" w:rsidRPr="00AF527E" w:rsidRDefault="00AF527E" w:rsidP="00AF527E">
      <w:pPr>
        <w:pStyle w:val="Headline"/>
        <w:rPr>
          <w:lang w:val="en-US"/>
        </w:rPr>
      </w:pPr>
    </w:p>
    <w:p w14:paraId="349802BC" w14:textId="77777777" w:rsidR="00A069AD" w:rsidRPr="00F77FE9" w:rsidRDefault="00A069AD" w:rsidP="00A069AD">
      <w:pPr>
        <w:pStyle w:val="Strichpunkt"/>
        <w:numPr>
          <w:ilvl w:val="0"/>
          <w:numId w:val="4"/>
        </w:numPr>
      </w:pPr>
      <w:r w:rsidRPr="00F77FE9">
        <w:rPr>
          <w:lang w:val="en"/>
        </w:rPr>
        <w:t>Bosch Ventures supports deep-tech startups worldwide.</w:t>
      </w:r>
    </w:p>
    <w:p w14:paraId="46ADBBCA" w14:textId="77777777" w:rsidR="00A069AD" w:rsidRPr="00F77FE9" w:rsidRDefault="00A069AD" w:rsidP="00A069AD">
      <w:pPr>
        <w:pStyle w:val="Strichpunkt"/>
        <w:numPr>
          <w:ilvl w:val="0"/>
          <w:numId w:val="4"/>
        </w:numPr>
      </w:pPr>
      <w:r w:rsidRPr="00F77FE9">
        <w:rPr>
          <w:noProof/>
          <w:color w:val="000000" w:themeColor="text1"/>
          <w:lang w:val="en"/>
        </w:rPr>
        <mc:AlternateContent>
          <mc:Choice Requires="wps">
            <w:drawing>
              <wp:anchor distT="0" distB="0" distL="114300" distR="114300" simplePos="0" relativeHeight="251658240" behindDoc="0" locked="0" layoutInCell="1" allowOverlap="1" wp14:anchorId="373C2886" wp14:editId="504C4ED5">
                <wp:simplePos x="0" y="0"/>
                <wp:positionH relativeFrom="column">
                  <wp:posOffset>5070475</wp:posOffset>
                </wp:positionH>
                <wp:positionV relativeFrom="paragraph">
                  <wp:posOffset>78740</wp:posOffset>
                </wp:positionV>
                <wp:extent cx="1270664" cy="1266825"/>
                <wp:effectExtent l="19050" t="19050" r="24765" b="285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664" cy="1266825"/>
                        </a:xfrm>
                        <a:prstGeom prst="rect">
                          <a:avLst/>
                        </a:prstGeom>
                        <a:solidFill>
                          <a:srgbClr val="FFFFFF"/>
                        </a:solidFill>
                        <a:ln w="38100">
                          <a:solidFill>
                            <a:srgbClr val="000000"/>
                          </a:solidFill>
                          <a:miter lim="800000"/>
                          <a:headEnd/>
                          <a:tailEnd/>
                        </a:ln>
                      </wps:spPr>
                      <wps:txbx>
                        <w:txbxContent>
                          <w:p w14:paraId="7E9C1B13" w14:textId="77777777" w:rsidR="00A069AD" w:rsidRPr="003576A2" w:rsidRDefault="00A069AD" w:rsidP="00A069AD">
                            <w:pPr>
                              <w:rPr>
                                <w:b/>
                                <w:lang w:val="en-US"/>
                              </w:rPr>
                            </w:pPr>
                            <w:r>
                              <w:rPr>
                                <w:b/>
                                <w:bCs/>
                                <w:lang w:val="en"/>
                              </w:rPr>
                              <w:t>Embargoed until</w:t>
                            </w:r>
                          </w:p>
                          <w:p w14:paraId="45C7A15C" w14:textId="77777777" w:rsidR="00A069AD" w:rsidRPr="003576A2" w:rsidRDefault="00A069AD" w:rsidP="00A069AD">
                            <w:pPr>
                              <w:rPr>
                                <w:b/>
                                <w:lang w:val="en-US"/>
                              </w:rPr>
                            </w:pPr>
                            <w:r>
                              <w:rPr>
                                <w:b/>
                                <w:bCs/>
                                <w:lang w:val="en"/>
                              </w:rPr>
                              <w:t>May 8, 2025</w:t>
                            </w:r>
                          </w:p>
                          <w:p w14:paraId="68C5554D" w14:textId="77777777" w:rsidR="003576A2" w:rsidRDefault="00A069AD" w:rsidP="00A069AD">
                            <w:pPr>
                              <w:rPr>
                                <w:b/>
                                <w:bCs/>
                                <w:lang w:val="en"/>
                              </w:rPr>
                            </w:pPr>
                            <w:r>
                              <w:rPr>
                                <w:b/>
                                <w:bCs/>
                                <w:lang w:val="en"/>
                              </w:rPr>
                              <w:t>10:00 CEST</w:t>
                            </w:r>
                            <w:r w:rsidR="003576A2">
                              <w:rPr>
                                <w:b/>
                                <w:bCs/>
                                <w:lang w:val="en"/>
                              </w:rPr>
                              <w:t xml:space="preserve">/ </w:t>
                            </w:r>
                          </w:p>
                          <w:p w14:paraId="16863133" w14:textId="333DE6A0" w:rsidR="00A069AD" w:rsidRPr="003576A2" w:rsidRDefault="003576A2" w:rsidP="00A069AD">
                            <w:pPr>
                              <w:rPr>
                                <w:b/>
                                <w:lang w:val="en-US"/>
                              </w:rPr>
                            </w:pPr>
                            <w:r>
                              <w:rPr>
                                <w:b/>
                                <w:bCs/>
                                <w:lang w:val="en"/>
                              </w:rPr>
                              <w:t>4 AM 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3C2886" id="_x0000_t202" coordsize="21600,21600" o:spt="202" path="m,l,21600r21600,l21600,xe">
                <v:stroke joinstyle="miter"/>
                <v:path gradientshapeok="t" o:connecttype="rect"/>
              </v:shapetype>
              <v:shape id="Text Box 7" o:spid="_x0000_s1026" type="#_x0000_t202" style="position:absolute;left:0;text-align:left;margin-left:399.25pt;margin-top:6.2pt;width:100.05pt;height:9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" strokeweight="3pt">
                <v:textbox>
                  <w:txbxContent>
                    <w:p w14:paraId="7E9C1B13" w14:textId="77777777" w:rsidR="00A069AD" w:rsidRPr="003576A2" w:rsidRDefault="00A069AD" w:rsidP="00A069AD">
                      <w:pPr>
                        <w:rPr>
                          <w:b/>
                          <w:lang w:val="en-US"/>
                        </w:rPr>
                      </w:pPr>
                      <w:r>
                        <w:rPr>
                          <w:b/>
                          <w:bCs/>
                          <w:lang w:val="en"/>
                        </w:rPr>
                        <w:t>Embargoed until</w:t>
                      </w:r>
                    </w:p>
                    <w:p w14:paraId="45C7A15C" w14:textId="77777777" w:rsidR="00A069AD" w:rsidRPr="003576A2" w:rsidRDefault="00A069AD" w:rsidP="00A069AD">
                      <w:pPr>
                        <w:rPr>
                          <w:b/>
                          <w:lang w:val="en-US"/>
                        </w:rPr>
                      </w:pPr>
                      <w:r>
                        <w:rPr>
                          <w:b/>
                          <w:bCs/>
                          <w:lang w:val="en"/>
                        </w:rPr>
                        <w:t>May 8, 2025</w:t>
                      </w:r>
                    </w:p>
                    <w:p w14:paraId="68C5554D" w14:textId="77777777" w:rsidR="003576A2" w:rsidRDefault="00A069AD" w:rsidP="00A069AD">
                      <w:pPr>
                        <w:rPr>
                          <w:b/>
                          <w:bCs/>
                          <w:lang w:val="en"/>
                        </w:rPr>
                      </w:pPr>
                      <w:r>
                        <w:rPr>
                          <w:b/>
                          <w:bCs/>
                          <w:lang w:val="en"/>
                        </w:rPr>
                        <w:t>10:00 CEST</w:t>
                      </w:r>
                      <w:r w:rsidR="003576A2">
                        <w:rPr>
                          <w:b/>
                          <w:bCs/>
                          <w:lang w:val="en"/>
                        </w:rPr>
                        <w:t xml:space="preserve">/ </w:t>
                      </w:r>
                    </w:p>
                    <w:p w14:paraId="16863133" w14:textId="333DE6A0" w:rsidR="00A069AD" w:rsidRPr="003576A2" w:rsidRDefault="003576A2" w:rsidP="00A069AD">
                      <w:pPr>
                        <w:rPr>
                          <w:b/>
                          <w:lang w:val="en-US"/>
                        </w:rPr>
                      </w:pPr>
                      <w:r>
                        <w:rPr>
                          <w:b/>
                          <w:bCs/>
                          <w:lang w:val="en"/>
                        </w:rPr>
                        <w:t>4 AM ET</w:t>
                      </w:r>
                    </w:p>
                  </w:txbxContent>
                </v:textbox>
              </v:shape>
            </w:pict>
          </mc:Fallback>
        </mc:AlternateContent>
      </w:r>
      <w:r w:rsidRPr="00F77FE9">
        <w:rPr>
          <w:lang w:val="en"/>
        </w:rPr>
        <w:t>More than 100 investments worldwide since its establishment in 2007.</w:t>
      </w:r>
    </w:p>
    <w:p w14:paraId="120A17E4" w14:textId="77777777" w:rsidR="00A069AD" w:rsidRPr="00F77FE9" w:rsidRDefault="00A069AD" w:rsidP="00A069AD">
      <w:pPr>
        <w:pStyle w:val="Strichpunkt"/>
        <w:numPr>
          <w:ilvl w:val="0"/>
          <w:numId w:val="4"/>
        </w:numPr>
      </w:pPr>
      <w:r w:rsidRPr="00F77FE9">
        <w:rPr>
          <w:lang w:val="en"/>
        </w:rPr>
        <w:t>Bosch chairman Hartung: “With disruptive technologies, startups can boost innovation and contribute to economic growth.”</w:t>
      </w:r>
    </w:p>
    <w:p w14:paraId="284341B3" w14:textId="77777777" w:rsidR="00A069AD" w:rsidRPr="00F77FE9" w:rsidRDefault="00A069AD" w:rsidP="00A069AD">
      <w:pPr>
        <w:pStyle w:val="Strichpunkt"/>
        <w:numPr>
          <w:ilvl w:val="0"/>
          <w:numId w:val="4"/>
        </w:numPr>
      </w:pPr>
      <w:r w:rsidRPr="00F77FE9">
        <w:rPr>
          <w:lang w:val="en"/>
        </w:rPr>
        <w:t>Bosch Ventures managing director Ramesohl: “Startups are important partners for Bosch when it comes to co-innovation and providing stimulus for market-transforming technologies.”</w:t>
      </w:r>
    </w:p>
    <w:bookmarkEnd w:id="0"/>
    <w:p w14:paraId="7AA9D924" w14:textId="30B173A7" w:rsidR="00455B09" w:rsidRDefault="00455B09" w:rsidP="0053301C">
      <w:pPr>
        <w:pStyle w:val="Oberzeile"/>
        <w:rPr>
          <w:lang w:val="en-GB"/>
        </w:rPr>
      </w:pPr>
    </w:p>
    <w:p w14:paraId="0E1F7DFA" w14:textId="31FF598B" w:rsidR="00A069AD" w:rsidRPr="00AF527E" w:rsidRDefault="00A069AD" w:rsidP="00AF527E">
      <w:pPr>
        <w:spacing w:line="240" w:lineRule="auto"/>
        <w:rPr>
          <w:lang w:val="en"/>
        </w:rPr>
      </w:pPr>
      <w:r>
        <w:rPr>
          <w:b/>
          <w:bCs/>
          <w:lang w:val="en-US"/>
        </w:rPr>
        <w:t xml:space="preserve">Boston and Sunnyvale, Calif. </w:t>
      </w:r>
      <w:r w:rsidR="00981211">
        <w:rPr>
          <w:lang w:val="en-US"/>
        </w:rPr>
        <w:t>–</w:t>
      </w:r>
      <w:r w:rsidR="00FC2D1F">
        <w:rPr>
          <w:lang w:val="en-US"/>
        </w:rPr>
        <w:t xml:space="preserve"> </w:t>
      </w:r>
      <w:r w:rsidR="00721F80" w:rsidRPr="00AF527E">
        <w:rPr>
          <w:lang w:val="en"/>
        </w:rPr>
        <w:t xml:space="preserve">In the face of economic uncertainty, Bosch Ventures, a Bosch subsidiary, announces an international venture capital commitment of </w:t>
      </w:r>
      <w:r w:rsidRPr="00AF527E">
        <w:rPr>
          <w:lang w:val="en"/>
        </w:rPr>
        <w:t xml:space="preserve">around </w:t>
      </w:r>
      <w:r w:rsidR="00721F80" w:rsidRPr="00AF527E">
        <w:rPr>
          <w:lang w:val="en"/>
        </w:rPr>
        <w:t>$</w:t>
      </w:r>
      <w:r w:rsidRPr="00AF527E">
        <w:rPr>
          <w:lang w:val="en"/>
        </w:rPr>
        <w:t xml:space="preserve">270 </w:t>
      </w:r>
      <w:r w:rsidR="00721F80" w:rsidRPr="00AF527E">
        <w:rPr>
          <w:lang w:val="en"/>
        </w:rPr>
        <w:t>million</w:t>
      </w:r>
      <w:r w:rsidRPr="00AF527E">
        <w:rPr>
          <w:lang w:val="en"/>
        </w:rPr>
        <w:t xml:space="preserve"> USD (250 million euros)</w:t>
      </w:r>
      <w:r w:rsidR="00721F80" w:rsidRPr="00AF527E">
        <w:rPr>
          <w:lang w:val="en"/>
        </w:rPr>
        <w:t xml:space="preserve"> to startups. </w:t>
      </w:r>
    </w:p>
    <w:p w14:paraId="71B4182A" w14:textId="77777777" w:rsidR="00A069AD" w:rsidRDefault="00A069AD" w:rsidP="00AF527E">
      <w:pPr>
        <w:spacing w:line="240" w:lineRule="auto"/>
        <w:rPr>
          <w:lang w:val="en"/>
        </w:rPr>
      </w:pPr>
    </w:p>
    <w:p w14:paraId="1B640714" w14:textId="1AA61D05" w:rsidR="00A069AD" w:rsidRPr="00AF527E" w:rsidRDefault="00A069AD" w:rsidP="00AF527E">
      <w:pPr>
        <w:spacing w:line="240" w:lineRule="auto"/>
        <w:rPr>
          <w:lang w:val="en"/>
        </w:rPr>
      </w:pPr>
      <w:r w:rsidRPr="00F77FE9">
        <w:rPr>
          <w:lang w:val="en"/>
        </w:rPr>
        <w:t xml:space="preserve">Referring to the presentation of the company’s annual figures for 2024, </w:t>
      </w:r>
      <w:hyperlink r:id="rId10" w:history="1">
        <w:r w:rsidRPr="00A71497">
          <w:rPr>
            <w:lang w:val="en-US"/>
          </w:rPr>
          <w:t>Stefan Hartung</w:t>
        </w:r>
      </w:hyperlink>
      <w:r w:rsidRPr="00F77FE9">
        <w:rPr>
          <w:lang w:val="en"/>
        </w:rPr>
        <w:t xml:space="preserve">, chairman of the board of management of Robert Bosch GmbH, </w:t>
      </w:r>
      <w:r>
        <w:rPr>
          <w:lang w:val="en"/>
        </w:rPr>
        <w:t>explained the rationale behind the new fund</w:t>
      </w:r>
      <w:r w:rsidRPr="00F77FE9">
        <w:rPr>
          <w:lang w:val="en"/>
        </w:rPr>
        <w:t>: “For one thing, our investments in startups promote technological progress in business and society, and for another, this collaboration also benefits our divisions. With disruptive technologies, startups can boost innovation in a way that delivers important growth impetus for a country’s economy. That is why we want to remain a reliable partner for the startup sector worldwide, even in an adverse business environment.”</w:t>
      </w:r>
    </w:p>
    <w:p w14:paraId="1596B5B1" w14:textId="77777777" w:rsidR="00A069AD" w:rsidRPr="00AF527E" w:rsidRDefault="00A069AD" w:rsidP="00AF527E">
      <w:pPr>
        <w:spacing w:line="240" w:lineRule="auto"/>
        <w:rPr>
          <w:lang w:val="en"/>
        </w:rPr>
      </w:pPr>
    </w:p>
    <w:p w14:paraId="65092BBB" w14:textId="19A622EE" w:rsidR="00721F80" w:rsidRPr="00AF527E" w:rsidRDefault="00721F80" w:rsidP="00AF527E">
      <w:pPr>
        <w:spacing w:line="240" w:lineRule="auto"/>
        <w:rPr>
          <w:lang w:val="en"/>
        </w:rPr>
      </w:pPr>
      <w:r w:rsidRPr="00AF527E">
        <w:rPr>
          <w:lang w:val="en"/>
        </w:rPr>
        <w:t>The Bosch Ventures portfolio currently consists of more than 60 active investments, which includes a heavy emphasis on</w:t>
      </w:r>
      <w:r w:rsidR="00FB4F65" w:rsidRPr="00AF527E">
        <w:rPr>
          <w:lang w:val="en"/>
        </w:rPr>
        <w:t xml:space="preserve"> enterprise software in</w:t>
      </w:r>
      <w:r w:rsidRPr="00AF527E">
        <w:rPr>
          <w:lang w:val="en"/>
        </w:rPr>
        <w:t xml:space="preserve"> North America. </w:t>
      </w:r>
    </w:p>
    <w:p w14:paraId="3BCC7889" w14:textId="77777777" w:rsidR="00721F80" w:rsidRPr="00AF527E" w:rsidRDefault="00721F80" w:rsidP="00AF527E">
      <w:pPr>
        <w:spacing w:line="240" w:lineRule="auto"/>
        <w:rPr>
          <w:lang w:val="en"/>
        </w:rPr>
      </w:pPr>
    </w:p>
    <w:p w14:paraId="4A833D04" w14:textId="77777777" w:rsidR="00721F80" w:rsidRPr="00AF527E" w:rsidRDefault="00721F80" w:rsidP="00AF527E">
      <w:pPr>
        <w:spacing w:line="240" w:lineRule="auto"/>
        <w:rPr>
          <w:lang w:val="en"/>
        </w:rPr>
      </w:pPr>
      <w:r w:rsidRPr="00AF527E">
        <w:rPr>
          <w:lang w:val="en"/>
        </w:rPr>
        <w:t>“North America is the leading market for venture capital,” said Ingo Ramesohl, managing director of Bosch Ventures. “We’ve built a strong and diversified portfolio here that combines technological depth with strategic growth potential.”</w:t>
      </w:r>
    </w:p>
    <w:p w14:paraId="2DE7DF35" w14:textId="50536D2B" w:rsidR="00A069AD" w:rsidRDefault="00A069AD" w:rsidP="00AF527E">
      <w:pPr>
        <w:spacing w:line="240" w:lineRule="auto"/>
        <w:rPr>
          <w:b/>
          <w:bCs/>
          <w:lang w:val="en"/>
        </w:rPr>
      </w:pPr>
      <w:bookmarkStart w:id="1" w:name="_Hlk196203262"/>
    </w:p>
    <w:p w14:paraId="725DC6E1" w14:textId="18A2857E" w:rsidR="00A069AD" w:rsidRPr="00A52E91" w:rsidRDefault="00A069AD" w:rsidP="00AF527E">
      <w:pPr>
        <w:spacing w:line="240" w:lineRule="auto"/>
        <w:rPr>
          <w:b/>
          <w:bCs/>
          <w:lang w:val="en-US"/>
        </w:rPr>
      </w:pPr>
      <w:r w:rsidRPr="00F77FE9">
        <w:rPr>
          <w:b/>
          <w:bCs/>
          <w:lang w:val="en"/>
        </w:rPr>
        <w:t>Invented for life: investment focus on energy efficiency and AI</w:t>
      </w:r>
    </w:p>
    <w:p w14:paraId="65457CDE" w14:textId="2795892B" w:rsidR="00FB4F65" w:rsidRPr="00AF527E" w:rsidRDefault="00A069AD" w:rsidP="00AF527E">
      <w:pPr>
        <w:spacing w:line="240" w:lineRule="auto"/>
        <w:rPr>
          <w:lang w:val="en"/>
        </w:rPr>
      </w:pPr>
      <w:r w:rsidRPr="00AF527E">
        <w:rPr>
          <w:lang w:val="en"/>
        </w:rPr>
        <w:t xml:space="preserve">Bosch Ventures has offices in Silicon Valley (Sunnyvale, Calif.) and in Boston as it focuses on the </w:t>
      </w:r>
      <w:r w:rsidRPr="00F77FE9">
        <w:rPr>
          <w:lang w:val="en"/>
        </w:rPr>
        <w:t>support</w:t>
      </w:r>
      <w:r>
        <w:rPr>
          <w:lang w:val="en"/>
        </w:rPr>
        <w:t xml:space="preserve"> of </w:t>
      </w:r>
      <w:r w:rsidRPr="00F77FE9">
        <w:rPr>
          <w:lang w:val="en"/>
        </w:rPr>
        <w:t>startups whose technologies have the potential to improve quality of life and conserve natural resources. The Bosch Group is an innovation leader at the forefront of efforts to bring about sustainable mobility, climate-neutral technology, and connectivity. In line with this, Bosch Ventures focuses its investments on fields such as energy efficiency and artificial intelligence (AI).</w:t>
      </w:r>
    </w:p>
    <w:bookmarkEnd w:id="1"/>
    <w:p w14:paraId="0F79C2C1" w14:textId="77777777" w:rsidR="00A069AD" w:rsidRDefault="00A069AD" w:rsidP="00AF527E">
      <w:pPr>
        <w:spacing w:line="240" w:lineRule="auto"/>
        <w:rPr>
          <w:highlight w:val="yellow"/>
          <w:lang w:val="en-US"/>
        </w:rPr>
      </w:pPr>
    </w:p>
    <w:p w14:paraId="6D1A48F4" w14:textId="353F5A19" w:rsidR="0053301C" w:rsidRPr="00AF527E" w:rsidRDefault="0053301C" w:rsidP="00AF527E">
      <w:pPr>
        <w:spacing w:line="240" w:lineRule="auto"/>
        <w:rPr>
          <w:lang w:val="en"/>
        </w:rPr>
      </w:pPr>
      <w:bookmarkStart w:id="2" w:name="_Hlk165918140"/>
      <w:r w:rsidRPr="00AF527E">
        <w:rPr>
          <w:lang w:val="en"/>
        </w:rPr>
        <w:t>Examples of these investments</w:t>
      </w:r>
      <w:r w:rsidR="00A069AD" w:rsidRPr="00AF527E">
        <w:rPr>
          <w:lang w:val="en"/>
        </w:rPr>
        <w:t xml:space="preserve"> in North America</w:t>
      </w:r>
      <w:r w:rsidRPr="00AF527E">
        <w:rPr>
          <w:lang w:val="en"/>
        </w:rPr>
        <w:t xml:space="preserve"> </w:t>
      </w:r>
      <w:r w:rsidR="00A069AD" w:rsidRPr="00AF527E">
        <w:rPr>
          <w:lang w:val="en"/>
        </w:rPr>
        <w:t>include</w:t>
      </w:r>
      <w:r w:rsidR="008F6433">
        <w:rPr>
          <w:lang w:val="en"/>
        </w:rPr>
        <w:t xml:space="preserve"> startups</w:t>
      </w:r>
      <w:r w:rsidR="00A069AD" w:rsidRPr="00AF527E">
        <w:rPr>
          <w:lang w:val="en"/>
        </w:rPr>
        <w:t xml:space="preserve"> </w:t>
      </w:r>
      <w:r w:rsidRPr="00AF527E">
        <w:rPr>
          <w:lang w:val="en"/>
        </w:rPr>
        <w:t>such as:</w:t>
      </w:r>
    </w:p>
    <w:p w14:paraId="6AE07F7B" w14:textId="0BDAA2ED" w:rsidR="00C03E98" w:rsidRPr="00C03E98" w:rsidRDefault="00C03E98" w:rsidP="00C03E98">
      <w:pPr>
        <w:pStyle w:val="ListParagraph"/>
        <w:numPr>
          <w:ilvl w:val="0"/>
          <w:numId w:val="12"/>
        </w:numPr>
        <w:spacing w:line="240" w:lineRule="auto"/>
        <w:rPr>
          <w:lang w:val="en"/>
        </w:rPr>
      </w:pPr>
      <w:proofErr w:type="spellStart"/>
      <w:r>
        <w:rPr>
          <w:lang w:val="en"/>
        </w:rPr>
        <w:t>Claroty</w:t>
      </w:r>
      <w:proofErr w:type="spellEnd"/>
      <w:r>
        <w:rPr>
          <w:lang w:val="en"/>
        </w:rPr>
        <w:t xml:space="preserve">, </w:t>
      </w:r>
      <w:r w:rsidR="008B4912" w:rsidRPr="008B4912">
        <w:rPr>
          <w:lang w:val="en-US"/>
        </w:rPr>
        <w:t xml:space="preserve">a cybersecurity company focused on protecting industrial control systems and operational technology (OT) environments, enhancing the </w:t>
      </w:r>
      <w:r w:rsidR="00D77341">
        <w:rPr>
          <w:lang w:val="en-US"/>
        </w:rPr>
        <w:t>cyber</w:t>
      </w:r>
      <w:r w:rsidR="008B4912" w:rsidRPr="008B4912">
        <w:rPr>
          <w:lang w:val="en-US"/>
        </w:rPr>
        <w:t xml:space="preserve">security of </w:t>
      </w:r>
      <w:r w:rsidR="00D77341">
        <w:rPr>
          <w:lang w:val="en-US"/>
        </w:rPr>
        <w:t>cyber-physical systems</w:t>
      </w:r>
      <w:r w:rsidR="008B4912" w:rsidRPr="008B4912">
        <w:rPr>
          <w:lang w:val="en-US"/>
        </w:rPr>
        <w:t>.</w:t>
      </w:r>
    </w:p>
    <w:p w14:paraId="246DB8EB" w14:textId="6063AC93" w:rsidR="0053301C" w:rsidRPr="00AF527E" w:rsidRDefault="0053301C" w:rsidP="00AF527E">
      <w:pPr>
        <w:pStyle w:val="ListParagraph"/>
        <w:numPr>
          <w:ilvl w:val="0"/>
          <w:numId w:val="12"/>
        </w:numPr>
        <w:spacing w:line="240" w:lineRule="auto"/>
        <w:rPr>
          <w:lang w:val="en"/>
        </w:rPr>
      </w:pPr>
      <w:proofErr w:type="spellStart"/>
      <w:r w:rsidRPr="00AF527E">
        <w:rPr>
          <w:lang w:val="en"/>
        </w:rPr>
        <w:t>Striim</w:t>
      </w:r>
      <w:proofErr w:type="spellEnd"/>
      <w:r w:rsidRPr="00AF527E">
        <w:rPr>
          <w:lang w:val="en"/>
        </w:rPr>
        <w:t xml:space="preserve">, a startup for data integration and streaming. The company was founded to handle the volume, complexity, and velocity of enterprise data </w:t>
      </w:r>
      <w:r w:rsidRPr="00AF527E">
        <w:rPr>
          <w:lang w:val="en"/>
        </w:rPr>
        <w:lastRenderedPageBreak/>
        <w:t>by connecting legacy systems to modern cloud applications on a scalable platform.</w:t>
      </w:r>
    </w:p>
    <w:p w14:paraId="420EE806" w14:textId="6C306EA8" w:rsidR="0053301C" w:rsidRPr="00F144E3" w:rsidRDefault="0053301C" w:rsidP="00F144E3">
      <w:pPr>
        <w:pStyle w:val="ListParagraph"/>
        <w:numPr>
          <w:ilvl w:val="0"/>
          <w:numId w:val="12"/>
        </w:numPr>
        <w:spacing w:line="240" w:lineRule="auto"/>
        <w:rPr>
          <w:lang w:val="en"/>
        </w:rPr>
      </w:pPr>
      <w:proofErr w:type="spellStart"/>
      <w:r w:rsidRPr="00AF527E">
        <w:rPr>
          <w:lang w:val="en"/>
        </w:rPr>
        <w:t>CelLink</w:t>
      </w:r>
      <w:proofErr w:type="spellEnd"/>
      <w:r w:rsidRPr="00AF527E">
        <w:rPr>
          <w:lang w:val="en"/>
        </w:rPr>
        <w:t>, a manufacturer of high-conductance, large-area flexible circuits for the automotive industry. Its mission is to accelerate the transition to an all-electric future with intelligent, lightweight wiring systems, leading to electric vehicles that go farther on a single charge.</w:t>
      </w:r>
    </w:p>
    <w:p w14:paraId="5FBCB946" w14:textId="65CF1C14" w:rsidR="00A14F0E" w:rsidRDefault="00A14F0E" w:rsidP="00AF527E">
      <w:pPr>
        <w:pStyle w:val="ListParagraph"/>
        <w:numPr>
          <w:ilvl w:val="0"/>
          <w:numId w:val="12"/>
        </w:numPr>
        <w:spacing w:line="240" w:lineRule="auto"/>
        <w:rPr>
          <w:lang w:val="en"/>
        </w:rPr>
      </w:pPr>
      <w:r>
        <w:rPr>
          <w:lang w:val="en"/>
        </w:rPr>
        <w:t xml:space="preserve">Li Industries, </w:t>
      </w:r>
      <w:r w:rsidR="00B11043" w:rsidRPr="00B11043">
        <w:rPr>
          <w:lang w:val="en"/>
        </w:rPr>
        <w:t>a leader in cost-effective LFP battery cathode and sustainable supply chain solutions. Its proprietary recycling technology powers a seamless closed-loop system that integrates material recovery and supply in the most economical and sustainable way</w:t>
      </w:r>
      <w:r w:rsidR="00B11043">
        <w:rPr>
          <w:lang w:val="en"/>
        </w:rPr>
        <w:t>.</w:t>
      </w:r>
    </w:p>
    <w:p w14:paraId="75A5DF6F" w14:textId="31CF22AA" w:rsidR="0077059E" w:rsidRDefault="0077059E" w:rsidP="00AF527E">
      <w:pPr>
        <w:pStyle w:val="ListParagraph"/>
        <w:numPr>
          <w:ilvl w:val="0"/>
          <w:numId w:val="12"/>
        </w:numPr>
        <w:spacing w:line="240" w:lineRule="auto"/>
        <w:rPr>
          <w:lang w:val="en"/>
        </w:rPr>
      </w:pPr>
      <w:proofErr w:type="spellStart"/>
      <w:r>
        <w:rPr>
          <w:lang w:val="en"/>
        </w:rPr>
        <w:t>Syntiant</w:t>
      </w:r>
      <w:proofErr w:type="spellEnd"/>
      <w:r>
        <w:rPr>
          <w:lang w:val="en"/>
        </w:rPr>
        <w:t xml:space="preserve">, </w:t>
      </w:r>
      <w:r w:rsidR="009A76DB">
        <w:rPr>
          <w:lang w:val="en"/>
        </w:rPr>
        <w:t>a provider of AI-based semiconductor solutions for edge computing that</w:t>
      </w:r>
      <w:r w:rsidR="00965F33">
        <w:rPr>
          <w:lang w:val="en"/>
        </w:rPr>
        <w:t xml:space="preserve"> recently</w:t>
      </w:r>
      <w:r w:rsidR="009A76DB">
        <w:rPr>
          <w:lang w:val="en"/>
        </w:rPr>
        <w:t xml:space="preserve"> </w:t>
      </w:r>
      <w:r w:rsidR="00965F33">
        <w:rPr>
          <w:lang w:val="en"/>
        </w:rPr>
        <w:t>has a</w:t>
      </w:r>
      <w:r w:rsidR="007806D7">
        <w:rPr>
          <w:lang w:val="en"/>
        </w:rPr>
        <w:t>c</w:t>
      </w:r>
      <w:r w:rsidR="00965F33">
        <w:rPr>
          <w:lang w:val="en"/>
        </w:rPr>
        <w:t xml:space="preserve">quired </w:t>
      </w:r>
      <w:r w:rsidR="00965F33" w:rsidRPr="00965F33">
        <w:rPr>
          <w:lang w:val="en"/>
        </w:rPr>
        <w:t>Knowles’ Consumer MEMS Microphone</w:t>
      </w:r>
      <w:r w:rsidR="00965F33">
        <w:rPr>
          <w:lang w:val="en"/>
        </w:rPr>
        <w:t xml:space="preserve"> division</w:t>
      </w:r>
      <w:r w:rsidR="00BF7536">
        <w:rPr>
          <w:lang w:val="en"/>
        </w:rPr>
        <w:t>.</w:t>
      </w:r>
    </w:p>
    <w:p w14:paraId="07A18F4C" w14:textId="47AF47AC" w:rsidR="00BF7536" w:rsidRPr="00AF527E" w:rsidRDefault="00BF7536" w:rsidP="00AF527E">
      <w:pPr>
        <w:pStyle w:val="ListParagraph"/>
        <w:numPr>
          <w:ilvl w:val="0"/>
          <w:numId w:val="12"/>
        </w:numPr>
        <w:spacing w:line="240" w:lineRule="auto"/>
        <w:rPr>
          <w:lang w:val="en"/>
        </w:rPr>
      </w:pPr>
      <w:r>
        <w:rPr>
          <w:lang w:val="en"/>
        </w:rPr>
        <w:t xml:space="preserve">Motive, </w:t>
      </w:r>
      <w:r w:rsidR="00FF5B12" w:rsidRPr="00FF5B12">
        <w:rPr>
          <w:lang w:val="en"/>
        </w:rPr>
        <w:t>a fleet management and telematics company leveraging AI and IoT to optimize logistics, improve driver safety, and reduce operational costs for commercial transportation.</w:t>
      </w:r>
    </w:p>
    <w:p w14:paraId="4978CF0D" w14:textId="77777777" w:rsidR="00A069AD" w:rsidRPr="00AF527E" w:rsidRDefault="00A069AD" w:rsidP="00AF527E">
      <w:pPr>
        <w:spacing w:line="240" w:lineRule="auto"/>
        <w:rPr>
          <w:lang w:val="en-US"/>
        </w:rPr>
      </w:pPr>
    </w:p>
    <w:p w14:paraId="2594A527" w14:textId="1A2DC7FE" w:rsidR="0053301C" w:rsidRPr="00AF527E" w:rsidRDefault="00A069AD" w:rsidP="00AF527E">
      <w:pPr>
        <w:spacing w:line="240" w:lineRule="auto"/>
        <w:rPr>
          <w:lang w:val="en"/>
        </w:rPr>
      </w:pPr>
      <w:r w:rsidRPr="00F77FE9">
        <w:rPr>
          <w:lang w:val="en"/>
        </w:rPr>
        <w:t>“We invest in particular in deep-tech startups, which are based on scientific breakthroughs or technological innovations,” Ramesohl</w:t>
      </w:r>
      <w:r>
        <w:rPr>
          <w:lang w:val="en"/>
        </w:rPr>
        <w:t xml:space="preserve"> said</w:t>
      </w:r>
      <w:r w:rsidRPr="00F77FE9">
        <w:rPr>
          <w:lang w:val="en"/>
        </w:rPr>
        <w:t xml:space="preserve">. “As a result, these young companies have great potential to bring about fundamental market change.” </w:t>
      </w:r>
    </w:p>
    <w:p w14:paraId="0086EA16" w14:textId="77777777" w:rsidR="00A069AD" w:rsidRPr="00AF527E" w:rsidRDefault="00A069AD" w:rsidP="00AF527E">
      <w:pPr>
        <w:spacing w:line="240" w:lineRule="auto"/>
        <w:rPr>
          <w:lang w:val="en"/>
        </w:rPr>
      </w:pPr>
    </w:p>
    <w:p w14:paraId="055998A6" w14:textId="77777777" w:rsidR="00A069AD" w:rsidRPr="00AF527E" w:rsidRDefault="00A069AD" w:rsidP="00AF527E">
      <w:pPr>
        <w:pStyle w:val="Zwischenberschrift"/>
        <w:spacing w:line="240" w:lineRule="auto"/>
        <w:rPr>
          <w:lang w:val="en-US"/>
        </w:rPr>
      </w:pPr>
      <w:r w:rsidRPr="00F77FE9">
        <w:rPr>
          <w:lang w:val="en"/>
        </w:rPr>
        <w:t>Successful portfolio: more than 100 investments in all regions of the world</w:t>
      </w:r>
    </w:p>
    <w:p w14:paraId="5941CB54" w14:textId="4E26201B" w:rsidR="00A069AD" w:rsidRPr="00E07AA8" w:rsidRDefault="00A069AD" w:rsidP="00AF527E">
      <w:pPr>
        <w:spacing w:line="240" w:lineRule="auto"/>
        <w:rPr>
          <w:lang w:val="en-US"/>
        </w:rPr>
      </w:pPr>
      <w:r w:rsidRPr="00F77FE9">
        <w:rPr>
          <w:lang w:val="en"/>
        </w:rPr>
        <w:t xml:space="preserve">The Bosch Ventures portfolio </w:t>
      </w:r>
      <w:r>
        <w:rPr>
          <w:lang w:val="en"/>
        </w:rPr>
        <w:t>currently</w:t>
      </w:r>
      <w:r w:rsidRPr="00F77FE9">
        <w:rPr>
          <w:lang w:val="en"/>
        </w:rPr>
        <w:t xml:space="preserve"> consists of more than 60 active investments. </w:t>
      </w:r>
      <w:r w:rsidR="007806D7">
        <w:rPr>
          <w:lang w:val="en"/>
        </w:rPr>
        <w:t>“</w:t>
      </w:r>
      <w:r w:rsidRPr="00F77FE9">
        <w:rPr>
          <w:lang w:val="en"/>
        </w:rPr>
        <w:t xml:space="preserve">When an investment comes to an end, we </w:t>
      </w:r>
      <w:r>
        <w:rPr>
          <w:lang w:val="en"/>
        </w:rPr>
        <w:t>support successful exits like IPOs</w:t>
      </w:r>
      <w:r w:rsidRPr="00F77FE9">
        <w:rPr>
          <w:lang w:val="en"/>
        </w:rPr>
        <w:t xml:space="preserve">, just as institutional venture-capital funds do,” Ramesohl said. “The Bosch Ventures portfolio has already given rise to several successful IPOs.” Among these were Xometry, an innovative on-demand marketplace for industrial parts, and </w:t>
      </w:r>
      <w:proofErr w:type="spellStart"/>
      <w:r w:rsidRPr="00F77FE9">
        <w:rPr>
          <w:lang w:val="en"/>
        </w:rPr>
        <w:t>IonQ</w:t>
      </w:r>
      <w:proofErr w:type="spellEnd"/>
      <w:r w:rsidRPr="00F77FE9">
        <w:rPr>
          <w:lang w:val="en"/>
        </w:rPr>
        <w:t xml:space="preserve">, the first </w:t>
      </w:r>
      <w:r>
        <w:rPr>
          <w:lang w:val="en"/>
        </w:rPr>
        <w:t xml:space="preserve">publicly </w:t>
      </w:r>
      <w:r w:rsidRPr="00F77FE9">
        <w:rPr>
          <w:lang w:val="en"/>
        </w:rPr>
        <w:t xml:space="preserve">listed quantum computing company. </w:t>
      </w:r>
      <w:r w:rsidR="00E07AA8" w:rsidRPr="00E07AA8">
        <w:rPr>
          <w:lang w:val="en"/>
        </w:rPr>
        <w:t xml:space="preserve">The most recent </w:t>
      </w:r>
      <w:r w:rsidR="004D68A5">
        <w:rPr>
          <w:lang w:val="en"/>
        </w:rPr>
        <w:t>successful exit</w:t>
      </w:r>
      <w:r w:rsidR="00E07AA8" w:rsidRPr="00E07AA8">
        <w:rPr>
          <w:lang w:val="en"/>
        </w:rPr>
        <w:t xml:space="preserve"> from the Bosch Boston office was </w:t>
      </w:r>
      <w:proofErr w:type="spellStart"/>
      <w:r w:rsidR="00E07AA8" w:rsidRPr="00E07AA8">
        <w:rPr>
          <w:lang w:val="en"/>
        </w:rPr>
        <w:t>JetCool</w:t>
      </w:r>
      <w:proofErr w:type="spellEnd"/>
      <w:r w:rsidR="00E07AA8" w:rsidRPr="00E07AA8">
        <w:rPr>
          <w:lang w:val="en"/>
        </w:rPr>
        <w:t>, a startup founded out of MIT whose patented liquid cooling technology helps to drive performance and energy efficiency in high-performance computing (HPC) and AI data centers</w:t>
      </w:r>
      <w:r w:rsidR="00E07AA8">
        <w:rPr>
          <w:lang w:val="en"/>
        </w:rPr>
        <w:t>.</w:t>
      </w:r>
    </w:p>
    <w:p w14:paraId="49A4BB89" w14:textId="77777777" w:rsidR="00A069AD" w:rsidRDefault="00A069AD" w:rsidP="00AF527E">
      <w:pPr>
        <w:spacing w:line="240" w:lineRule="auto"/>
        <w:rPr>
          <w:lang w:val="en-US"/>
        </w:rPr>
      </w:pPr>
    </w:p>
    <w:p w14:paraId="23EC42CF" w14:textId="1EBC43FB" w:rsidR="00A069AD" w:rsidRDefault="00A069AD" w:rsidP="00AF527E">
      <w:pPr>
        <w:pStyle w:val="Zwischenberschrift"/>
        <w:spacing w:line="240" w:lineRule="auto"/>
        <w:rPr>
          <w:lang w:val="en-US"/>
        </w:rPr>
      </w:pPr>
      <w:r w:rsidRPr="00F77FE9">
        <w:rPr>
          <w:lang w:val="en"/>
        </w:rPr>
        <w:t xml:space="preserve">Open Bosch: win-win partnerships and co-innovation with startups  </w:t>
      </w:r>
    </w:p>
    <w:p w14:paraId="33DCBB5E" w14:textId="5B2E8D36" w:rsidR="00A069AD" w:rsidRPr="00AF527E" w:rsidRDefault="00A069AD" w:rsidP="00AF527E">
      <w:pPr>
        <w:spacing w:line="240" w:lineRule="auto"/>
        <w:rPr>
          <w:lang w:val="en"/>
        </w:rPr>
      </w:pPr>
      <w:r w:rsidRPr="00AF527E">
        <w:rPr>
          <w:lang w:val="en"/>
        </w:rPr>
        <w:t>In addition to providing venture capital, Bosch Ventures has run the Open Bosch program since 2018. This brings startups together with Bosch’s operating units at an early stage, giving startups a quick and easy opportunity to become a supplier, customer, or technology partner of Bosch. Bosch, in turn, receives early access to the latest technologies and can incorporate them together with its partners into joint innovations.</w:t>
      </w:r>
    </w:p>
    <w:p w14:paraId="467DB272" w14:textId="77777777" w:rsidR="00A069AD" w:rsidRDefault="00A069AD" w:rsidP="00AF527E">
      <w:pPr>
        <w:spacing w:line="240" w:lineRule="auto"/>
        <w:rPr>
          <w:lang w:val="en-US"/>
        </w:rPr>
      </w:pPr>
    </w:p>
    <w:p w14:paraId="058FDC73" w14:textId="77777777" w:rsidR="00936A85" w:rsidRDefault="00936A85" w:rsidP="00AF527E">
      <w:pPr>
        <w:spacing w:line="240" w:lineRule="auto"/>
        <w:rPr>
          <w:lang w:val="en-US"/>
        </w:rPr>
      </w:pPr>
    </w:p>
    <w:bookmarkEnd w:id="2"/>
    <w:p w14:paraId="4F0AC4FF" w14:textId="77777777" w:rsidR="003263F8" w:rsidRDefault="003263F8" w:rsidP="00AF527E">
      <w:pPr>
        <w:pStyle w:val="Zwischenberschrift"/>
        <w:spacing w:line="240" w:lineRule="auto"/>
        <w:rPr>
          <w:color w:val="000000"/>
          <w:lang w:val="en-US"/>
        </w:rPr>
      </w:pPr>
      <w:r>
        <w:rPr>
          <w:color w:val="000000"/>
          <w:lang w:val="en"/>
        </w:rPr>
        <w:t xml:space="preserve">Press photos are available on the Bosch Media Service at </w:t>
      </w:r>
      <w:hyperlink r:id="rId11" w:history="1">
        <w:r>
          <w:rPr>
            <w:rStyle w:val="Hyperlink"/>
            <w:lang w:val="en"/>
          </w:rPr>
          <w:t>us.bosch-press.com</w:t>
        </w:r>
      </w:hyperlink>
      <w:r>
        <w:rPr>
          <w:lang w:val="en-US"/>
        </w:rPr>
        <w:t>.</w:t>
      </w:r>
    </w:p>
    <w:p w14:paraId="1A5A922D" w14:textId="77777777" w:rsidR="0005459C" w:rsidRPr="00725E7A" w:rsidRDefault="0005459C" w:rsidP="00AF527E">
      <w:pPr>
        <w:pStyle w:val="Untertitel1"/>
        <w:spacing w:line="240" w:lineRule="auto"/>
        <w:rPr>
          <w:lang w:val="en-US"/>
        </w:rPr>
      </w:pPr>
    </w:p>
    <w:p w14:paraId="31D0E985" w14:textId="77777777" w:rsidR="00E56829" w:rsidRPr="00E56829" w:rsidRDefault="00E56829" w:rsidP="00AF527E">
      <w:pPr>
        <w:spacing w:line="240" w:lineRule="auto"/>
        <w:rPr>
          <w:lang w:val="en-US"/>
        </w:rPr>
      </w:pPr>
    </w:p>
    <w:p w14:paraId="1FA69168" w14:textId="334B7A20" w:rsidR="00F86B6E" w:rsidRDefault="00F86B6E" w:rsidP="00AF527E">
      <w:pPr>
        <w:pStyle w:val="Untertitel1"/>
        <w:spacing w:line="240" w:lineRule="auto"/>
        <w:rPr>
          <w:lang w:val="en-US"/>
        </w:rPr>
      </w:pPr>
      <w:r>
        <w:rPr>
          <w:lang w:val="en-US"/>
        </w:rPr>
        <w:t>Contact person for press inquiries:</w:t>
      </w:r>
    </w:p>
    <w:p w14:paraId="724C4D26" w14:textId="53DBF1D6" w:rsidR="004162E9" w:rsidRPr="00633D4A" w:rsidRDefault="004162E9" w:rsidP="00AF527E">
      <w:pPr>
        <w:spacing w:line="240" w:lineRule="auto"/>
      </w:pPr>
      <w:r w:rsidRPr="00633D4A">
        <w:t xml:space="preserve">Megan Bonelli </w:t>
      </w:r>
    </w:p>
    <w:p w14:paraId="74389247" w14:textId="77777777" w:rsidR="004162E9" w:rsidRPr="00633D4A" w:rsidRDefault="004D68A5" w:rsidP="00AF527E">
      <w:pPr>
        <w:spacing w:line="240" w:lineRule="auto"/>
      </w:pPr>
      <w:hyperlink r:id="rId12" w:history="1">
        <w:r w:rsidR="004162E9" w:rsidRPr="00633D4A">
          <w:rPr>
            <w:rStyle w:val="Hyperlink"/>
          </w:rPr>
          <w:t>Megan.Bonelli@us.bosch.com</w:t>
        </w:r>
      </w:hyperlink>
      <w:r w:rsidR="004162E9" w:rsidRPr="00633D4A">
        <w:t xml:space="preserve"> </w:t>
      </w:r>
    </w:p>
    <w:p w14:paraId="207FB07A" w14:textId="02DA6600" w:rsidR="00EB25F6" w:rsidRPr="004162E9" w:rsidRDefault="00AB4D3A" w:rsidP="00AF527E">
      <w:pPr>
        <w:spacing w:line="240" w:lineRule="auto"/>
        <w:rPr>
          <w:lang w:val="en-US"/>
        </w:rPr>
      </w:pPr>
      <w:r>
        <w:rPr>
          <w:lang w:val="en-US"/>
        </w:rPr>
        <w:t>947-281-7062</w:t>
      </w:r>
    </w:p>
    <w:p w14:paraId="2DEDB91F" w14:textId="77777777" w:rsidR="004721B0" w:rsidRDefault="004721B0" w:rsidP="00AF527E">
      <w:pPr>
        <w:spacing w:line="240" w:lineRule="auto"/>
        <w:rPr>
          <w:lang w:val="en-GB"/>
        </w:rPr>
      </w:pPr>
    </w:p>
    <w:p w14:paraId="67320DAB" w14:textId="77777777" w:rsidR="00F144E3" w:rsidRDefault="00F144E3">
      <w:pPr>
        <w:spacing w:line="240" w:lineRule="auto"/>
        <w:rPr>
          <w:b/>
          <w:bCs/>
          <w:i/>
          <w:iCs/>
          <w:sz w:val="18"/>
          <w:szCs w:val="18"/>
          <w:lang w:val="en-US"/>
        </w:rPr>
      </w:pPr>
      <w:bookmarkStart w:id="3" w:name="_Hlk164080310"/>
      <w:bookmarkStart w:id="4" w:name="_Hlk165387271"/>
      <w:r>
        <w:rPr>
          <w:b/>
          <w:bCs/>
          <w:i/>
          <w:iCs/>
          <w:sz w:val="18"/>
          <w:szCs w:val="18"/>
          <w:lang w:val="en-US"/>
        </w:rPr>
        <w:br w:type="page"/>
      </w:r>
    </w:p>
    <w:p w14:paraId="7AD6C8BA" w14:textId="7F7C861D" w:rsidR="00721F80" w:rsidRPr="00A069AD" w:rsidRDefault="00721F80" w:rsidP="00AF527E">
      <w:pPr>
        <w:spacing w:line="240" w:lineRule="auto"/>
        <w:rPr>
          <w:i/>
          <w:iCs/>
          <w:sz w:val="18"/>
          <w:szCs w:val="18"/>
          <w:lang w:val="en-US"/>
        </w:rPr>
      </w:pPr>
      <w:r w:rsidRPr="00A069AD">
        <w:rPr>
          <w:b/>
          <w:bCs/>
          <w:i/>
          <w:iCs/>
          <w:sz w:val="18"/>
          <w:szCs w:val="18"/>
          <w:lang w:val="en-US"/>
        </w:rPr>
        <w:lastRenderedPageBreak/>
        <w:t>About Bosch Ventures:</w:t>
      </w:r>
      <w:r w:rsidRPr="00A069AD">
        <w:rPr>
          <w:lang w:val="en-US"/>
        </w:rPr>
        <w:br/>
      </w:r>
      <w:r w:rsidRPr="00A069AD">
        <w:rPr>
          <w:i/>
          <w:iCs/>
          <w:sz w:val="18"/>
          <w:szCs w:val="18"/>
          <w:lang w:val="en-US"/>
        </w:rPr>
        <w:t>Robert Bosch Venture Capital GmbH (Bosch Ventures) is the corporate venture capital company of the Bosch Group, a leading global supplier of technology and services. Bosch Ventures invests worldwide in innovative startup companies at all stages of their development. Its investment activities focus on technology companies working in areas of business of current and future relevance for Bosch, above all, automation and electrification, climate tech, enabling technologies, and healthcare systems. Bosch Ventures also invests in services and business models as well as new materials that are relevant to the above-mentioned areas of business. In addition, the company supports co-innovation between Bosch and startups via the “Open Bosch” program.</w:t>
      </w:r>
    </w:p>
    <w:p w14:paraId="1CDF763E" w14:textId="77777777" w:rsidR="00721F80" w:rsidRPr="00A069AD" w:rsidRDefault="00721F80" w:rsidP="00AF527E">
      <w:pPr>
        <w:spacing w:line="240" w:lineRule="auto"/>
        <w:rPr>
          <w:i/>
          <w:iCs/>
          <w:sz w:val="18"/>
          <w:szCs w:val="18"/>
          <w:lang w:val="en-US"/>
        </w:rPr>
      </w:pPr>
    </w:p>
    <w:p w14:paraId="43C7E6F0" w14:textId="77777777" w:rsidR="00721F80" w:rsidRPr="00A069AD" w:rsidRDefault="00721F80" w:rsidP="00AF527E">
      <w:pPr>
        <w:spacing w:line="240" w:lineRule="auto"/>
        <w:rPr>
          <w:rStyle w:val="Hyperlink"/>
          <w:i/>
          <w:iCs/>
          <w:sz w:val="18"/>
          <w:szCs w:val="18"/>
          <w:lang w:val="en-US"/>
        </w:rPr>
      </w:pPr>
      <w:r w:rsidRPr="00A069AD">
        <w:rPr>
          <w:i/>
          <w:iCs/>
          <w:sz w:val="18"/>
          <w:szCs w:val="18"/>
          <w:lang w:val="en-US"/>
        </w:rPr>
        <w:t xml:space="preserve">Additional information can be accessed at </w:t>
      </w:r>
      <w:hyperlink r:id="rId13">
        <w:r w:rsidRPr="00A069AD">
          <w:rPr>
            <w:rStyle w:val="Hyperlink"/>
            <w:i/>
            <w:iCs/>
            <w:sz w:val="18"/>
            <w:szCs w:val="18"/>
            <w:lang w:val="en-US"/>
          </w:rPr>
          <w:t>www.bosch.ventures</w:t>
        </w:r>
      </w:hyperlink>
    </w:p>
    <w:p w14:paraId="45B09EEE" w14:textId="77777777" w:rsidR="00FB4F65" w:rsidRDefault="00FB4F65" w:rsidP="00AF527E">
      <w:pPr>
        <w:spacing w:line="240" w:lineRule="auto"/>
        <w:rPr>
          <w:b/>
          <w:bCs/>
          <w:i/>
          <w:iCs/>
          <w:sz w:val="18"/>
          <w:szCs w:val="18"/>
          <w:lang w:val="en-US"/>
        </w:rPr>
      </w:pPr>
    </w:p>
    <w:p w14:paraId="778C903A" w14:textId="0DE92EAF" w:rsidR="00306372" w:rsidRPr="00306372" w:rsidRDefault="00306372" w:rsidP="00AF527E">
      <w:pPr>
        <w:spacing w:line="240" w:lineRule="auto"/>
        <w:rPr>
          <w:b/>
          <w:bCs/>
          <w:i/>
          <w:iCs/>
          <w:sz w:val="18"/>
          <w:szCs w:val="18"/>
          <w:lang w:val="en-US"/>
        </w:rPr>
      </w:pPr>
      <w:r w:rsidRPr="00306372">
        <w:rPr>
          <w:b/>
          <w:bCs/>
          <w:i/>
          <w:iCs/>
          <w:sz w:val="18"/>
          <w:szCs w:val="18"/>
          <w:lang w:val="en-US"/>
        </w:rPr>
        <w:t>About Bosch</w:t>
      </w:r>
    </w:p>
    <w:p w14:paraId="668605C4" w14:textId="77777777" w:rsidR="00306372" w:rsidRPr="00306372" w:rsidRDefault="00306372" w:rsidP="00AF527E">
      <w:pPr>
        <w:spacing w:line="240" w:lineRule="auto"/>
        <w:rPr>
          <w:i/>
          <w:iCs/>
          <w:sz w:val="18"/>
          <w:szCs w:val="18"/>
          <w:lang w:val="en-US"/>
        </w:rPr>
      </w:pPr>
      <w:r w:rsidRPr="00306372">
        <w:rPr>
          <w:i/>
          <w:iCs/>
          <w:sz w:val="18"/>
          <w:szCs w:val="18"/>
          <w:lang w:val="en-US"/>
        </w:rPr>
        <w:t xml:space="preserve">Having established a presence in North America in 1906, today the Bosch Group employs more than 41,000 associates in more than 100 locations in the North American region (as of Dec. 31, 2024). According to preliminary figures, Bosch generated consolidated sales of $17.4 billion in the U.S., Mexico and Canada in 2024. For more information visit </w:t>
      </w:r>
      <w:hyperlink r:id="rId14" w:history="1">
        <w:r w:rsidRPr="00306372">
          <w:rPr>
            <w:rStyle w:val="Hyperlink"/>
            <w:i/>
            <w:iCs/>
            <w:sz w:val="18"/>
            <w:szCs w:val="18"/>
            <w:lang w:val="en-US"/>
          </w:rPr>
          <w:t>www.bosch.us</w:t>
        </w:r>
      </w:hyperlink>
      <w:r w:rsidRPr="00306372">
        <w:rPr>
          <w:i/>
          <w:iCs/>
          <w:sz w:val="18"/>
          <w:szCs w:val="18"/>
          <w:lang w:val="en-US"/>
        </w:rPr>
        <w:t xml:space="preserve">, </w:t>
      </w:r>
      <w:hyperlink r:id="rId15" w:history="1">
        <w:r w:rsidRPr="00306372">
          <w:rPr>
            <w:rStyle w:val="Hyperlink"/>
            <w:i/>
            <w:iCs/>
            <w:sz w:val="18"/>
            <w:szCs w:val="18"/>
            <w:lang w:val="en-US"/>
          </w:rPr>
          <w:t>www.bosch.mx</w:t>
        </w:r>
      </w:hyperlink>
      <w:r w:rsidRPr="00306372">
        <w:rPr>
          <w:i/>
          <w:iCs/>
          <w:sz w:val="18"/>
          <w:szCs w:val="18"/>
          <w:lang w:val="en-US"/>
        </w:rPr>
        <w:t xml:space="preserve"> and </w:t>
      </w:r>
      <w:hyperlink r:id="rId16" w:history="1">
        <w:r w:rsidRPr="00306372">
          <w:rPr>
            <w:rStyle w:val="Hyperlink"/>
            <w:i/>
            <w:iCs/>
            <w:sz w:val="18"/>
            <w:szCs w:val="18"/>
            <w:lang w:val="en-US"/>
          </w:rPr>
          <w:t>www.bosch.ca</w:t>
        </w:r>
      </w:hyperlink>
      <w:r w:rsidRPr="00306372">
        <w:rPr>
          <w:i/>
          <w:iCs/>
          <w:sz w:val="18"/>
          <w:szCs w:val="18"/>
          <w:lang w:val="en-US"/>
        </w:rPr>
        <w:t>.</w:t>
      </w:r>
    </w:p>
    <w:p w14:paraId="3E98246B" w14:textId="77777777" w:rsidR="00306372" w:rsidRPr="00306372" w:rsidRDefault="00306372" w:rsidP="00AF527E">
      <w:pPr>
        <w:spacing w:line="240" w:lineRule="auto"/>
        <w:rPr>
          <w:i/>
          <w:iCs/>
          <w:sz w:val="18"/>
          <w:szCs w:val="18"/>
          <w:lang w:val="en-US"/>
        </w:rPr>
      </w:pPr>
    </w:p>
    <w:p w14:paraId="6DB9EC25" w14:textId="77777777" w:rsidR="00306372" w:rsidRPr="00306372" w:rsidRDefault="00306372" w:rsidP="00AF527E">
      <w:pPr>
        <w:spacing w:line="240" w:lineRule="auto"/>
        <w:rPr>
          <w:i/>
          <w:iCs/>
          <w:sz w:val="18"/>
          <w:szCs w:val="18"/>
          <w:lang w:val="en-US"/>
        </w:rPr>
      </w:pPr>
      <w:r w:rsidRPr="00306372">
        <w:rPr>
          <w:i/>
          <w:iCs/>
          <w:sz w:val="18"/>
          <w:szCs w:val="18"/>
          <w:lang w:val="en-US"/>
        </w:rPr>
        <w:t xml:space="preserve">The Bosch Group is a leading global supplier of technology and services. It employs roughly 417,900 associates worldwide (as of December 31, 2024). According to preliminary figures, the company generated sales of 90.5 billion euros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sidRPr="00306372">
        <w:rPr>
          <w:i/>
          <w:iCs/>
          <w:sz w:val="18"/>
          <w:szCs w:val="18"/>
          <w:lang w:val="en-US"/>
        </w:rPr>
        <w:t>in order to</w:t>
      </w:r>
      <w:proofErr w:type="gramEnd"/>
      <w:r w:rsidRPr="00306372">
        <w:rPr>
          <w:i/>
          <w:iCs/>
          <w:sz w:val="18"/>
          <w:szCs w:val="18"/>
          <w:lang w:val="en-US"/>
        </w:rPr>
        <w:t xml:space="preserve">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86,900 </w:t>
      </w:r>
      <w:proofErr w:type="gramStart"/>
      <w:r w:rsidRPr="00306372">
        <w:rPr>
          <w:i/>
          <w:iCs/>
          <w:sz w:val="18"/>
          <w:szCs w:val="18"/>
          <w:lang w:val="en-US"/>
        </w:rPr>
        <w:t>associates in research</w:t>
      </w:r>
      <w:proofErr w:type="gramEnd"/>
      <w:r w:rsidRPr="00306372">
        <w:rPr>
          <w:i/>
          <w:iCs/>
          <w:sz w:val="18"/>
          <w:szCs w:val="18"/>
          <w:lang w:val="en-US"/>
        </w:rPr>
        <w:t xml:space="preserve"> and development, of which nearly 48,000 are software engineers.</w:t>
      </w:r>
    </w:p>
    <w:p w14:paraId="10A52807" w14:textId="77777777" w:rsidR="00306372" w:rsidRPr="00306372" w:rsidRDefault="00306372" w:rsidP="00AF527E">
      <w:pPr>
        <w:spacing w:line="240" w:lineRule="auto"/>
        <w:rPr>
          <w:i/>
          <w:iCs/>
          <w:sz w:val="18"/>
          <w:szCs w:val="18"/>
          <w:lang w:val="en-US"/>
        </w:rPr>
      </w:pPr>
    </w:p>
    <w:p w14:paraId="2AFD4D44" w14:textId="77777777" w:rsidR="00306372" w:rsidRPr="00306372" w:rsidRDefault="00306372" w:rsidP="00AF527E">
      <w:pPr>
        <w:spacing w:line="240" w:lineRule="auto"/>
        <w:rPr>
          <w:i/>
          <w:sz w:val="18"/>
          <w:szCs w:val="18"/>
          <w:lang w:val="en-US"/>
        </w:rPr>
      </w:pPr>
      <w:r w:rsidRPr="441FE3CD">
        <w:rPr>
          <w:i/>
          <w:sz w:val="18"/>
          <w:szCs w:val="18"/>
          <w:lang w:val="en-US"/>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company owned by the Bosch family. </w:t>
      </w:r>
      <w:proofErr w:type="gramStart"/>
      <w:r w:rsidRPr="441FE3CD">
        <w:rPr>
          <w:i/>
          <w:sz w:val="18"/>
          <w:szCs w:val="18"/>
          <w:lang w:val="en-US"/>
        </w:rPr>
        <w:t>The majority of</w:t>
      </w:r>
      <w:proofErr w:type="gramEnd"/>
      <w:r w:rsidRPr="441FE3CD">
        <w:rPr>
          <w:i/>
          <w:sz w:val="18"/>
          <w:szCs w:val="18"/>
          <w:lang w:val="en-US"/>
        </w:rPr>
        <w:t xml:space="preserve"> voting rights are held by Robert Bosch </w:t>
      </w:r>
      <w:proofErr w:type="spellStart"/>
      <w:r w:rsidRPr="441FE3CD">
        <w:rPr>
          <w:i/>
          <w:sz w:val="18"/>
          <w:szCs w:val="18"/>
          <w:lang w:val="en-US"/>
        </w:rPr>
        <w:t>Industrietreuhand</w:t>
      </w:r>
      <w:proofErr w:type="spellEnd"/>
      <w:r w:rsidRPr="441FE3CD">
        <w:rPr>
          <w:i/>
          <w:sz w:val="18"/>
          <w:szCs w:val="18"/>
          <w:lang w:val="en-US"/>
        </w:rPr>
        <w:t> KG. It is entrusted with the task of safeguarding the company’s long-term existence</w:t>
      </w:r>
      <w:proofErr w:type="gramStart"/>
      <w:r w:rsidRPr="441FE3CD">
        <w:rPr>
          <w:i/>
          <w:sz w:val="18"/>
          <w:szCs w:val="18"/>
          <w:lang w:val="en-US"/>
        </w:rPr>
        <w:t xml:space="preserve"> and in particular</w:t>
      </w:r>
      <w:proofErr w:type="gramEnd"/>
      <w:r w:rsidRPr="441FE3CD">
        <w:rPr>
          <w:i/>
          <w:sz w:val="18"/>
          <w:szCs w:val="18"/>
          <w:lang w:val="en-US"/>
        </w:rPr>
        <w:t xml:space="preserve"> its financial independence – in line with the mission handed down in the will of the company’s founder, Robert Bosch.</w:t>
      </w:r>
    </w:p>
    <w:p w14:paraId="5289F06F" w14:textId="77777777" w:rsidR="00306372" w:rsidRPr="00306372" w:rsidRDefault="00306372" w:rsidP="00AF527E">
      <w:pPr>
        <w:spacing w:line="240" w:lineRule="auto"/>
        <w:rPr>
          <w:i/>
          <w:iCs/>
          <w:sz w:val="18"/>
          <w:szCs w:val="18"/>
          <w:lang w:val="en"/>
        </w:rPr>
      </w:pPr>
    </w:p>
    <w:p w14:paraId="10D9BE26" w14:textId="77777777" w:rsidR="00306372" w:rsidRPr="00306372" w:rsidRDefault="00306372" w:rsidP="00AF527E">
      <w:pPr>
        <w:spacing w:line="240" w:lineRule="auto"/>
        <w:rPr>
          <w:i/>
          <w:iCs/>
          <w:sz w:val="18"/>
          <w:szCs w:val="18"/>
          <w:lang w:val="en-US"/>
        </w:rPr>
      </w:pPr>
      <w:r w:rsidRPr="00306372">
        <w:rPr>
          <w:i/>
          <w:iCs/>
          <w:sz w:val="18"/>
          <w:szCs w:val="18"/>
          <w:lang w:val="en-US"/>
        </w:rPr>
        <w:t xml:space="preserve">Additional information is available online at </w:t>
      </w:r>
      <w:hyperlink r:id="rId17" w:history="1">
        <w:r w:rsidRPr="00306372">
          <w:rPr>
            <w:rStyle w:val="Hyperlink"/>
            <w:i/>
            <w:iCs/>
            <w:sz w:val="18"/>
            <w:szCs w:val="18"/>
            <w:lang w:val="en-US"/>
          </w:rPr>
          <w:t>www.bosch.com</w:t>
        </w:r>
      </w:hyperlink>
      <w:r w:rsidRPr="00306372">
        <w:rPr>
          <w:i/>
          <w:iCs/>
          <w:sz w:val="18"/>
          <w:szCs w:val="18"/>
          <w:lang w:val="en-US"/>
        </w:rPr>
        <w:t xml:space="preserve">, </w:t>
      </w:r>
      <w:hyperlink r:id="rId18" w:history="1">
        <w:r w:rsidRPr="00306372">
          <w:rPr>
            <w:rStyle w:val="Hyperlink"/>
            <w:i/>
            <w:iCs/>
            <w:sz w:val="18"/>
            <w:szCs w:val="18"/>
            <w:lang w:val="en-US"/>
          </w:rPr>
          <w:t>www.iot.bosch.com</w:t>
        </w:r>
      </w:hyperlink>
      <w:r w:rsidRPr="00306372">
        <w:rPr>
          <w:i/>
          <w:iCs/>
          <w:sz w:val="18"/>
          <w:szCs w:val="18"/>
          <w:lang w:val="en-US"/>
        </w:rPr>
        <w:t xml:space="preserve">, </w:t>
      </w:r>
      <w:hyperlink r:id="rId19" w:history="1">
        <w:r w:rsidRPr="00306372">
          <w:rPr>
            <w:rStyle w:val="Hyperlink"/>
            <w:i/>
            <w:iCs/>
            <w:sz w:val="18"/>
            <w:szCs w:val="18"/>
            <w:lang w:val="en-US"/>
          </w:rPr>
          <w:t>www.bosch-press.com</w:t>
        </w:r>
      </w:hyperlink>
      <w:r w:rsidRPr="00306372">
        <w:rPr>
          <w:i/>
          <w:iCs/>
          <w:sz w:val="18"/>
          <w:szCs w:val="18"/>
          <w:lang w:val="en-US"/>
        </w:rPr>
        <w:t xml:space="preserve">. </w:t>
      </w:r>
    </w:p>
    <w:p w14:paraId="0C6079E5" w14:textId="77777777" w:rsidR="00306372" w:rsidRPr="00306372" w:rsidRDefault="00306372" w:rsidP="00AF527E">
      <w:pPr>
        <w:spacing w:line="240" w:lineRule="auto"/>
        <w:rPr>
          <w:i/>
          <w:iCs/>
          <w:sz w:val="18"/>
          <w:szCs w:val="18"/>
          <w:lang w:val="en-US"/>
        </w:rPr>
      </w:pPr>
    </w:p>
    <w:p w14:paraId="6C31019B" w14:textId="77777777" w:rsidR="00306372" w:rsidRPr="00306372" w:rsidRDefault="00306372" w:rsidP="00AF527E">
      <w:pPr>
        <w:spacing w:line="240" w:lineRule="auto"/>
        <w:rPr>
          <w:i/>
          <w:iCs/>
          <w:sz w:val="18"/>
          <w:szCs w:val="18"/>
          <w:lang w:val="en-US"/>
        </w:rPr>
      </w:pPr>
      <w:r w:rsidRPr="00306372">
        <w:rPr>
          <w:i/>
          <w:iCs/>
          <w:sz w:val="18"/>
          <w:szCs w:val="18"/>
          <w:lang w:val="en-US"/>
        </w:rPr>
        <w:t>Exchange rate: 1 EUR = 1.0823</w:t>
      </w:r>
    </w:p>
    <w:bookmarkEnd w:id="3"/>
    <w:bookmarkEnd w:id="4"/>
    <w:p w14:paraId="2111E689" w14:textId="4BBDF52E" w:rsidR="001A53DD" w:rsidRPr="001A53DD" w:rsidRDefault="001A53DD" w:rsidP="00AF527E">
      <w:pPr>
        <w:spacing w:line="240" w:lineRule="auto"/>
        <w:rPr>
          <w:i/>
          <w:iCs/>
          <w:sz w:val="18"/>
          <w:szCs w:val="18"/>
          <w:lang w:val="en-US"/>
        </w:rPr>
      </w:pPr>
    </w:p>
    <w:sectPr w:rsidR="001A53DD" w:rsidRPr="001A53DD" w:rsidSect="00C01399">
      <w:headerReference w:type="default" r:id="rId20"/>
      <w:footerReference w:type="default" r:id="rId21"/>
      <w:headerReference w:type="first" r:id="rId22"/>
      <w:footerReference w:type="first" r:id="rId23"/>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B3B5E" w14:textId="77777777" w:rsidR="00FA1A57" w:rsidRDefault="00FA1A57">
      <w:r>
        <w:separator/>
      </w:r>
    </w:p>
  </w:endnote>
  <w:endnote w:type="continuationSeparator" w:id="0">
    <w:p w14:paraId="4646389A" w14:textId="77777777" w:rsidR="00FA1A57" w:rsidRDefault="00FA1A57">
      <w:r>
        <w:continuationSeparator/>
      </w:r>
    </w:p>
  </w:endnote>
  <w:endnote w:type="continuationNotice" w:id="1">
    <w:p w14:paraId="1980FA74" w14:textId="77777777" w:rsidR="00FA1A57" w:rsidRDefault="00FA1A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Arial">
    <w:panose1 w:val="020B0604020202020204"/>
    <w:charset w:val="00"/>
    <w:family w:val="swiss"/>
    <w:pitch w:val="variable"/>
    <w:sig w:usb0="E0002EFF" w:usb1="C000785B" w:usb2="00000009" w:usb3="00000000" w:csb0="000001FF" w:csb1="00000000"/>
  </w:font>
  <w:font w:name="MLStat">
    <w:altName w:val="Times New Roman"/>
    <w:panose1 w:val="00000000000000000000"/>
    <w:charset w:val="00"/>
    <w:family w:val="roman"/>
    <w:notTrueType/>
    <w:pitch w:val="default"/>
    <w:sig w:usb0="0282BD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5CA99"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B3057B" w:rsidRPr="00A655D3" w14:paraId="2AA1B00B" w14:textId="77777777" w:rsidTr="00BC1BD1">
      <w:tc>
        <w:tcPr>
          <w:tcW w:w="1560" w:type="dxa"/>
        </w:tcPr>
        <w:p w14:paraId="7158C31F" w14:textId="77777777" w:rsidR="00B3057B" w:rsidRPr="00060822" w:rsidRDefault="00B3057B" w:rsidP="00B3057B">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7542769E" w14:textId="77777777" w:rsidR="00B3057B" w:rsidRPr="00060822" w:rsidRDefault="00B3057B" w:rsidP="00B3057B">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11CD7D11" w14:textId="77777777" w:rsidR="00B3057B" w:rsidRPr="00A655D3" w:rsidRDefault="00B3057B" w:rsidP="00B3057B">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1343BDC9" w14:textId="27091954" w:rsidR="00B3057B" w:rsidRPr="00060822" w:rsidRDefault="00B3057B" w:rsidP="00B3057B">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E-mail</w:t>
          </w:r>
          <w:r w:rsidR="00F70725">
            <w:rPr>
              <w:rStyle w:val="normaltextrun"/>
              <w:rFonts w:ascii="Bosch Office Sans" w:hAnsi="Bosch Office Sans" w:cs="Segoe UI"/>
              <w:sz w:val="15"/>
              <w:szCs w:val="15"/>
              <w:lang w:val="de-DE"/>
            </w:rPr>
            <w:t xml:space="preserve">  </w:t>
          </w:r>
          <w:r>
            <w:rPr>
              <w:rStyle w:val="normaltextrun"/>
              <w:rFonts w:ascii="Bosch Office Sans" w:hAnsi="Bosch Office Sans" w:cs="Segoe UI"/>
              <w:sz w:val="15"/>
              <w:szCs w:val="15"/>
              <w:lang w:val="de-DE"/>
            </w:rPr>
            <w:t>Megan.Bonelli</w:t>
          </w:r>
          <w:r w:rsidRPr="00060822">
            <w:rPr>
              <w:rStyle w:val="normaltextrun"/>
              <w:rFonts w:ascii="Bosch Office Sans" w:hAnsi="Bosch Office Sans" w:cs="Segoe UI"/>
              <w:sz w:val="15"/>
              <w:szCs w:val="15"/>
              <w:lang w:val="de-DE"/>
            </w:rPr>
            <w:t>@us.bosch.com</w:t>
          </w:r>
          <w:r w:rsidRPr="00060822">
            <w:rPr>
              <w:rStyle w:val="eop"/>
              <w:rFonts w:ascii="Bosch Office Sans" w:hAnsi="Bosch Office Sans" w:cs="Segoe UI"/>
              <w:sz w:val="15"/>
              <w:szCs w:val="15"/>
              <w:lang w:val="de-DE"/>
            </w:rPr>
            <w:t> </w:t>
          </w:r>
        </w:p>
        <w:p w14:paraId="28D47BDF" w14:textId="1BE3F498" w:rsidR="00B3057B" w:rsidRPr="00060822" w:rsidRDefault="00BC1BD1" w:rsidP="00B3057B">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w:t>
          </w:r>
          <w:r>
            <w:rPr>
              <w:rStyle w:val="normaltextrun"/>
              <w:rFonts w:ascii="Bosch Office Sans" w:hAnsi="Bosch Office Sans" w:cs="Segoe UI"/>
              <w:sz w:val="15"/>
              <w:szCs w:val="15"/>
            </w:rPr>
            <w:t xml:space="preserve"> +</w:t>
          </w:r>
          <w:r w:rsidR="00B3057B" w:rsidRPr="00060822">
            <w:rPr>
              <w:rStyle w:val="normaltextrun"/>
              <w:rFonts w:ascii="Bosch Office Sans" w:hAnsi="Bosch Office Sans" w:cs="Segoe UI"/>
              <w:sz w:val="15"/>
              <w:szCs w:val="15"/>
            </w:rPr>
            <w:t xml:space="preserve">1 </w:t>
          </w:r>
          <w:r w:rsidR="00B3057B">
            <w:rPr>
              <w:rStyle w:val="normaltextrun"/>
              <w:rFonts w:ascii="Bosch Office Sans" w:hAnsi="Bosch Office Sans" w:cs="Segoe UI"/>
              <w:sz w:val="15"/>
              <w:szCs w:val="15"/>
            </w:rPr>
            <w:t>947</w:t>
          </w:r>
          <w:r w:rsidR="00B3057B" w:rsidRPr="00060822">
            <w:rPr>
              <w:rStyle w:val="normaltextrun"/>
              <w:rFonts w:ascii="Bosch Office Sans" w:hAnsi="Bosch Office Sans" w:cs="Segoe UI"/>
              <w:sz w:val="15"/>
              <w:szCs w:val="15"/>
            </w:rPr>
            <w:t>-</w:t>
          </w:r>
          <w:r w:rsidR="00B3057B">
            <w:rPr>
              <w:rStyle w:val="normaltextrun"/>
              <w:rFonts w:ascii="Bosch Office Sans" w:hAnsi="Bosch Office Sans" w:cs="Segoe UI"/>
              <w:sz w:val="15"/>
              <w:szCs w:val="15"/>
            </w:rPr>
            <w:t>281</w:t>
          </w:r>
          <w:r w:rsidR="00B3057B" w:rsidRPr="00060822">
            <w:rPr>
              <w:rStyle w:val="normaltextrun"/>
              <w:rFonts w:ascii="Bosch Office Sans" w:hAnsi="Bosch Office Sans" w:cs="Segoe UI"/>
              <w:sz w:val="15"/>
              <w:szCs w:val="15"/>
            </w:rPr>
            <w:t>-</w:t>
          </w:r>
          <w:r w:rsidR="00B3057B">
            <w:rPr>
              <w:rStyle w:val="normaltextrun"/>
              <w:rFonts w:ascii="Bosch Office Sans" w:hAnsi="Bosch Office Sans" w:cs="Segoe UI"/>
              <w:sz w:val="15"/>
              <w:szCs w:val="15"/>
            </w:rPr>
            <w:t>7062</w:t>
          </w:r>
          <w:r w:rsidR="00B3057B" w:rsidRPr="00060822">
            <w:rPr>
              <w:rStyle w:val="eop"/>
              <w:rFonts w:ascii="Bosch Office Sans" w:hAnsi="Bosch Office Sans" w:cs="Segoe UI"/>
              <w:sz w:val="15"/>
              <w:szCs w:val="15"/>
            </w:rPr>
            <w:t> </w:t>
          </w:r>
        </w:p>
        <w:p w14:paraId="7AA0E829" w14:textId="77777777" w:rsidR="00B3057B" w:rsidRPr="00A655D3" w:rsidRDefault="00B3057B" w:rsidP="00B3057B">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09F7580C" w14:textId="77777777" w:rsidR="00B3057B" w:rsidRPr="00060822" w:rsidRDefault="00B3057B" w:rsidP="00B3057B">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70F96E3E" w14:textId="77777777" w:rsidR="00B3057B" w:rsidRPr="00060822" w:rsidRDefault="00B3057B" w:rsidP="00B3057B">
          <w:pPr>
            <w:pStyle w:val="paragraph"/>
            <w:spacing w:before="0" w:beforeAutospacing="0" w:after="0" w:afterAutospacing="0"/>
            <w:textAlignment w:val="baseline"/>
            <w:rPr>
              <w:rFonts w:ascii="Bosch Office Sans" w:hAnsi="Bosch Office Sans" w:cs="Segoe UI"/>
              <w:sz w:val="18"/>
              <w:szCs w:val="18"/>
            </w:rPr>
          </w:pPr>
        </w:p>
        <w:p w14:paraId="2C072EF8" w14:textId="77777777" w:rsidR="00B3057B" w:rsidRPr="00A655D3" w:rsidRDefault="00B3057B" w:rsidP="00B3057B">
          <w:pPr>
            <w:pStyle w:val="MLStat"/>
            <w:tabs>
              <w:tab w:val="left" w:pos="-9656"/>
            </w:tabs>
            <w:spacing w:before="0" w:after="0" w:line="226" w:lineRule="atLeast"/>
            <w:ind w:left="0" w:right="0" w:firstLine="0"/>
            <w:rPr>
              <w:rFonts w:ascii="Bosch Office Sans" w:hAnsi="Bosch Office Sans"/>
              <w:sz w:val="15"/>
              <w:szCs w:val="15"/>
              <w:lang w:val="en-US"/>
            </w:rPr>
          </w:pPr>
          <w:r w:rsidRPr="00060822">
            <w:rPr>
              <w:rStyle w:val="normaltextrun"/>
              <w:rFonts w:ascii="Bosch Office Sans" w:hAnsi="Bosch Office Sans" w:cs="Segoe UI"/>
              <w:sz w:val="15"/>
              <w:szCs w:val="15"/>
            </w:rPr>
            <w:t>us.bosch-press.com</w:t>
          </w:r>
        </w:p>
      </w:tc>
    </w:tr>
  </w:tbl>
  <w:p w14:paraId="26EA2108"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FA5A9"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2304DE" w:rsidRPr="00A655D3" w14:paraId="5A8BEDB6" w14:textId="77777777" w:rsidTr="00A976C0">
      <w:tc>
        <w:tcPr>
          <w:tcW w:w="1560" w:type="dxa"/>
        </w:tcPr>
        <w:p w14:paraId="67C55FD6" w14:textId="77777777" w:rsidR="002304DE" w:rsidRPr="00D13CA8" w:rsidRDefault="002304DE" w:rsidP="002304DE">
          <w:pPr>
            <w:pStyle w:val="paragraph"/>
            <w:spacing w:before="0" w:beforeAutospacing="0" w:after="0" w:afterAutospacing="0"/>
            <w:textAlignment w:val="baseline"/>
            <w:rPr>
              <w:rFonts w:ascii="Bosch Office Sans" w:hAnsi="Bosch Office Sans" w:cs="Segoe UI"/>
              <w:sz w:val="18"/>
              <w:szCs w:val="18"/>
            </w:rPr>
          </w:pPr>
          <w:r w:rsidRPr="00D13CA8">
            <w:rPr>
              <w:rStyle w:val="normaltextrun"/>
              <w:rFonts w:ascii="Bosch Office Sans" w:hAnsi="Bosch Office Sans" w:cs="Segoe UI"/>
              <w:sz w:val="15"/>
              <w:szCs w:val="15"/>
            </w:rPr>
            <w:t>Robert Bosch LLC</w:t>
          </w:r>
          <w:r w:rsidRPr="00D13CA8">
            <w:rPr>
              <w:rStyle w:val="eop"/>
              <w:rFonts w:ascii="Bosch Office Sans" w:hAnsi="Bosch Office Sans" w:cs="Segoe UI"/>
              <w:sz w:val="15"/>
              <w:szCs w:val="15"/>
            </w:rPr>
            <w:t> </w:t>
          </w:r>
        </w:p>
        <w:p w14:paraId="19FA855D" w14:textId="77777777" w:rsidR="002304DE" w:rsidRPr="00D13CA8" w:rsidRDefault="002304DE" w:rsidP="002304DE">
          <w:pPr>
            <w:pStyle w:val="paragraph"/>
            <w:spacing w:before="0" w:beforeAutospacing="0" w:after="0" w:afterAutospacing="0"/>
            <w:textAlignment w:val="baseline"/>
            <w:rPr>
              <w:rFonts w:ascii="Bosch Office Sans" w:hAnsi="Bosch Office Sans" w:cs="Segoe UI"/>
              <w:sz w:val="18"/>
              <w:szCs w:val="18"/>
            </w:rPr>
          </w:pPr>
          <w:r w:rsidRPr="00D13CA8">
            <w:rPr>
              <w:rStyle w:val="normaltextrun"/>
              <w:rFonts w:ascii="Bosch Office Sans" w:hAnsi="Bosch Office Sans" w:cs="Segoe UI"/>
              <w:sz w:val="15"/>
              <w:szCs w:val="15"/>
            </w:rPr>
            <w:t>38000 Hills Tech Drive</w:t>
          </w:r>
          <w:r w:rsidRPr="00D13CA8">
            <w:rPr>
              <w:rStyle w:val="eop"/>
              <w:rFonts w:ascii="Bosch Office Sans" w:hAnsi="Bosch Office Sans" w:cs="Segoe UI"/>
              <w:sz w:val="15"/>
              <w:szCs w:val="15"/>
            </w:rPr>
            <w:t> </w:t>
          </w:r>
        </w:p>
        <w:p w14:paraId="2EF8488B" w14:textId="3ADAF47C" w:rsidR="002304DE" w:rsidRPr="00A655D3" w:rsidRDefault="002304DE" w:rsidP="002304DE">
          <w:pPr>
            <w:pStyle w:val="MLStat"/>
            <w:tabs>
              <w:tab w:val="left" w:pos="-9656"/>
            </w:tabs>
            <w:spacing w:before="0" w:after="0" w:line="226" w:lineRule="atLeast"/>
            <w:ind w:left="0" w:right="0" w:firstLine="0"/>
            <w:rPr>
              <w:rFonts w:ascii="Bosch Office Sans" w:hAnsi="Bosch Office Sans"/>
              <w:sz w:val="15"/>
              <w:szCs w:val="15"/>
            </w:rPr>
          </w:pPr>
          <w:r w:rsidRPr="00D13CA8">
            <w:rPr>
              <w:rStyle w:val="normaltextrun"/>
              <w:rFonts w:ascii="Bosch Office Sans" w:hAnsi="Bosch Office Sans" w:cs="Segoe UI"/>
              <w:sz w:val="15"/>
              <w:szCs w:val="15"/>
            </w:rPr>
            <w:t>Farmington Hills, MI 48331</w:t>
          </w:r>
          <w:r w:rsidRPr="00D13CA8">
            <w:rPr>
              <w:rStyle w:val="eop"/>
              <w:rFonts w:ascii="Bosch Office Sans" w:hAnsi="Bosch Office Sans" w:cs="Segoe UI"/>
              <w:sz w:val="15"/>
              <w:szCs w:val="15"/>
            </w:rPr>
            <w:t> </w:t>
          </w:r>
        </w:p>
      </w:tc>
      <w:tc>
        <w:tcPr>
          <w:tcW w:w="2835" w:type="dxa"/>
        </w:tcPr>
        <w:p w14:paraId="7CE21F9F" w14:textId="43376E1C" w:rsidR="002304DE" w:rsidRPr="00D13CA8" w:rsidRDefault="002304DE" w:rsidP="002304DE">
          <w:pPr>
            <w:pStyle w:val="paragraph"/>
            <w:spacing w:before="0" w:beforeAutospacing="0" w:after="0" w:afterAutospacing="0"/>
            <w:textAlignment w:val="baseline"/>
            <w:rPr>
              <w:rFonts w:ascii="Bosch Office Sans" w:hAnsi="Bosch Office Sans" w:cs="Segoe UI"/>
              <w:sz w:val="18"/>
              <w:szCs w:val="18"/>
              <w:lang w:val="de-DE"/>
            </w:rPr>
          </w:pPr>
          <w:r w:rsidRPr="00D13CA8">
            <w:rPr>
              <w:rStyle w:val="normaltextrun"/>
              <w:rFonts w:ascii="Bosch Office Sans" w:hAnsi="Bosch Office Sans" w:cs="Segoe UI"/>
              <w:sz w:val="15"/>
              <w:szCs w:val="15"/>
              <w:lang w:val="de-DE"/>
            </w:rPr>
            <w:t>E-mail</w:t>
          </w:r>
          <w:r w:rsidR="00F70725">
            <w:rPr>
              <w:rStyle w:val="normaltextrun"/>
              <w:rFonts w:ascii="Bosch Office Sans" w:hAnsi="Bosch Office Sans" w:cs="Segoe UI"/>
              <w:sz w:val="15"/>
              <w:szCs w:val="15"/>
              <w:lang w:val="de-DE"/>
            </w:rPr>
            <w:t xml:space="preserve">  </w:t>
          </w:r>
          <w:r w:rsidR="007E5ADF">
            <w:rPr>
              <w:rStyle w:val="normaltextrun"/>
              <w:rFonts w:ascii="Bosch Office Sans" w:hAnsi="Bosch Office Sans" w:cs="Segoe UI"/>
              <w:sz w:val="15"/>
              <w:szCs w:val="15"/>
              <w:lang w:val="de-DE"/>
            </w:rPr>
            <w:t>Megan.Bonelli</w:t>
          </w:r>
          <w:r w:rsidRPr="00D13CA8">
            <w:rPr>
              <w:rStyle w:val="eop"/>
              <w:rFonts w:ascii="Bosch Office Sans" w:hAnsi="Bosch Office Sans" w:cs="Segoe UI"/>
              <w:sz w:val="15"/>
              <w:szCs w:val="15"/>
              <w:lang w:val="de-DE"/>
            </w:rPr>
            <w:t> </w:t>
          </w:r>
        </w:p>
        <w:p w14:paraId="09E40A28" w14:textId="21DF9E64" w:rsidR="002304DE" w:rsidRPr="00D13CA8" w:rsidRDefault="002304DE" w:rsidP="002304DE">
          <w:pPr>
            <w:pStyle w:val="paragraph"/>
            <w:spacing w:before="0" w:beforeAutospacing="0" w:after="0" w:afterAutospacing="0"/>
            <w:textAlignment w:val="baseline"/>
            <w:rPr>
              <w:rFonts w:ascii="Bosch Office Sans" w:hAnsi="Bosch Office Sans" w:cs="Segoe UI"/>
              <w:sz w:val="18"/>
              <w:szCs w:val="18"/>
            </w:rPr>
          </w:pPr>
          <w:r w:rsidRPr="00D13CA8">
            <w:rPr>
              <w:rStyle w:val="normaltextrun"/>
              <w:rFonts w:ascii="Bosch Office Sans" w:hAnsi="Bosch Office Sans" w:cs="Segoe UI"/>
              <w:sz w:val="15"/>
              <w:szCs w:val="15"/>
            </w:rPr>
            <w:t>Phone</w:t>
          </w:r>
          <w:r w:rsidR="00F70725">
            <w:rPr>
              <w:rStyle w:val="normaltextrun"/>
              <w:rFonts w:ascii="Bosch Office Sans" w:hAnsi="Bosch Office Sans" w:cs="Segoe UI"/>
              <w:sz w:val="15"/>
              <w:szCs w:val="15"/>
            </w:rPr>
            <w:t xml:space="preserve"> </w:t>
          </w:r>
          <w:r w:rsidRPr="00D13CA8">
            <w:rPr>
              <w:rStyle w:val="normaltextrun"/>
              <w:rFonts w:ascii="Bosch Office Sans" w:hAnsi="Bosch Office Sans" w:cs="Segoe UI"/>
              <w:sz w:val="15"/>
              <w:szCs w:val="15"/>
            </w:rPr>
            <w:t xml:space="preserve">+1 </w:t>
          </w:r>
          <w:r w:rsidR="009327E4">
            <w:rPr>
              <w:rStyle w:val="normaltextrun"/>
              <w:rFonts w:ascii="Bosch Office Sans" w:hAnsi="Bosch Office Sans" w:cs="Segoe UI"/>
              <w:sz w:val="15"/>
              <w:szCs w:val="15"/>
            </w:rPr>
            <w:t>947-281-7062</w:t>
          </w:r>
          <w:r w:rsidRPr="00D13CA8">
            <w:rPr>
              <w:rStyle w:val="eop"/>
              <w:rFonts w:ascii="Bosch Office Sans" w:hAnsi="Bosch Office Sans" w:cs="Segoe UI"/>
              <w:sz w:val="15"/>
              <w:szCs w:val="15"/>
            </w:rPr>
            <w:t> </w:t>
          </w:r>
        </w:p>
        <w:p w14:paraId="555BB75F" w14:textId="77777777" w:rsidR="002304DE" w:rsidRPr="00A655D3" w:rsidRDefault="002304DE" w:rsidP="002304DE">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4B1F3481" w14:textId="77777777" w:rsidR="002304DE" w:rsidRPr="00D13CA8" w:rsidRDefault="002304DE" w:rsidP="002304DE">
          <w:pPr>
            <w:pStyle w:val="paragraph"/>
            <w:spacing w:before="0" w:beforeAutospacing="0" w:after="0" w:afterAutospacing="0"/>
            <w:textAlignment w:val="baseline"/>
            <w:rPr>
              <w:rFonts w:ascii="Bosch Office Sans" w:hAnsi="Bosch Office Sans" w:cs="Segoe UI"/>
              <w:sz w:val="18"/>
              <w:szCs w:val="18"/>
            </w:rPr>
          </w:pPr>
          <w:r w:rsidRPr="00D13CA8">
            <w:rPr>
              <w:rStyle w:val="normaltextrun"/>
              <w:rFonts w:ascii="Bosch Office Sans" w:hAnsi="Bosch Office Sans" w:cs="Segoe UI"/>
              <w:sz w:val="15"/>
              <w:szCs w:val="15"/>
            </w:rPr>
            <w:t>Communications </w:t>
          </w:r>
          <w:r w:rsidRPr="00D13CA8">
            <w:rPr>
              <w:rStyle w:val="eop"/>
              <w:rFonts w:ascii="Bosch Office Sans" w:hAnsi="Bosch Office Sans" w:cs="Segoe UI"/>
              <w:sz w:val="15"/>
              <w:szCs w:val="15"/>
            </w:rPr>
            <w:t>and Brand Management – Region USA</w:t>
          </w:r>
        </w:p>
        <w:p w14:paraId="52E9486A" w14:textId="7EA62F29" w:rsidR="002304DE" w:rsidRPr="00A655D3" w:rsidRDefault="002304DE" w:rsidP="002304DE">
          <w:pPr>
            <w:pStyle w:val="MLStat"/>
            <w:tabs>
              <w:tab w:val="left" w:pos="-9656"/>
            </w:tabs>
            <w:spacing w:before="0" w:after="0" w:line="226" w:lineRule="atLeast"/>
            <w:ind w:left="0" w:right="0" w:firstLine="0"/>
            <w:rPr>
              <w:rFonts w:ascii="Bosch Office Sans" w:hAnsi="Bosch Office Sans"/>
              <w:sz w:val="15"/>
              <w:szCs w:val="15"/>
              <w:lang w:val="en-US"/>
            </w:rPr>
          </w:pPr>
          <w:r w:rsidRPr="00D13CA8">
            <w:rPr>
              <w:rStyle w:val="normaltextrun"/>
              <w:rFonts w:ascii="Bosch Office Sans" w:hAnsi="Bosch Office Sans" w:cs="Segoe UI"/>
              <w:sz w:val="15"/>
              <w:szCs w:val="15"/>
            </w:rPr>
            <w:t>us.bosch-press.com</w:t>
          </w:r>
          <w:r w:rsidR="00F70725">
            <w:rPr>
              <w:rStyle w:val="normaltextrun"/>
              <w:rFonts w:ascii="Bosch Office Sans" w:hAnsi="Bosch Office Sans" w:cs="Segoe UI"/>
              <w:sz w:val="15"/>
              <w:szCs w:val="15"/>
            </w:rPr>
            <w:t xml:space="preserve"> </w:t>
          </w:r>
        </w:p>
      </w:tc>
    </w:tr>
  </w:tbl>
  <w:p w14:paraId="452B4BD7"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11F04" w14:textId="77777777" w:rsidR="00FA1A57" w:rsidRDefault="00FA1A57">
      <w:r>
        <w:separator/>
      </w:r>
    </w:p>
  </w:footnote>
  <w:footnote w:type="continuationSeparator" w:id="0">
    <w:p w14:paraId="30F665E1" w14:textId="77777777" w:rsidR="00FA1A57" w:rsidRDefault="00FA1A57">
      <w:r>
        <w:continuationSeparator/>
      </w:r>
    </w:p>
  </w:footnote>
  <w:footnote w:type="continuationNotice" w:id="1">
    <w:p w14:paraId="17FEEBEF" w14:textId="77777777" w:rsidR="00FA1A57" w:rsidRDefault="00FA1A5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BCBA"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98FE8A4"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70DC907A"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89F7B4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7AEC" w14:textId="6BD17CE0" w:rsidR="00E73359" w:rsidRPr="00A655D3" w:rsidRDefault="003B573E"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 xml:space="preserve">May </w:t>
    </w:r>
    <w:r w:rsidR="00916A7D">
      <w:rPr>
        <w:rFonts w:ascii="Bosch Office Sans" w:hAnsi="Bosch Office Sans"/>
        <w:spacing w:val="4"/>
        <w:sz w:val="21"/>
        <w:lang w:val="en-GB"/>
      </w:rPr>
      <w:t>8</w:t>
    </w:r>
    <w:r w:rsidR="0094564B">
      <w:rPr>
        <w:rFonts w:ascii="Bosch Office Sans" w:hAnsi="Bosch Office Sans"/>
        <w:spacing w:val="4"/>
        <w:sz w:val="21"/>
        <w:lang w:val="en-GB"/>
      </w:rPr>
      <w:t>, 202</w:t>
    </w:r>
    <w:r w:rsidR="00EA4AB1">
      <w:rPr>
        <w:rFonts w:ascii="Bosch Office Sans" w:hAnsi="Bosch Office Sans"/>
        <w:spacing w:val="4"/>
        <w:sz w:val="21"/>
        <w:lang w:val="en-GB"/>
      </w:rPr>
      <w:t>5</w:t>
    </w:r>
  </w:p>
  <w:p w14:paraId="4BBD5413" w14:textId="37CB11D3" w:rsidR="00E73359" w:rsidRPr="00A655D3"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EE29D9">
      <w:rPr>
        <w:rFonts w:ascii="Bosch Office Sans" w:hAnsi="Bosch Office Sans"/>
        <w:spacing w:val="4"/>
        <w:sz w:val="21"/>
        <w:lang w:val="en-GB"/>
      </w:rPr>
      <w:t>25</w:t>
    </w:r>
    <w:r w:rsidR="00916A7D">
      <w:rPr>
        <w:rFonts w:ascii="Bosch Office Sans" w:hAnsi="Bosch Office Sans"/>
        <w:spacing w:val="4"/>
        <w:sz w:val="21"/>
        <w:lang w:val="en-GB"/>
      </w:rPr>
      <w:t>2</w:t>
    </w:r>
  </w:p>
  <w:p w14:paraId="394F3A6A" w14:textId="77777777" w:rsidR="00E73359" w:rsidRDefault="00E73359" w:rsidP="00AF527E">
    <w:pPr>
      <w:pStyle w:val="MLStat"/>
      <w:framePr w:w="6532" w:h="908"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79AD12B1" w14:textId="77777777" w:rsidR="00613B14" w:rsidRPr="00202299"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FB3173E" w14:textId="77777777" w:rsidR="00613B14" w:rsidRPr="00202299"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202299">
      <w:rPr>
        <w:rFonts w:ascii="Bosch Office Sans" w:eastAsia="Bosch Office Sans" w:hAnsi="Bosch Office Sans"/>
        <w:sz w:val="20"/>
        <w:lang w:val="en-US"/>
      </w:rPr>
      <w:tab/>
    </w:r>
  </w:p>
  <w:p w14:paraId="148FAAF9"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669ED943"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8240" behindDoc="0" locked="0" layoutInCell="1" allowOverlap="1" wp14:anchorId="2192B37C" wp14:editId="13FC62B5">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01D220"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EF494F"/>
    <w:multiLevelType w:val="multilevel"/>
    <w:tmpl w:val="B79A452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C11F4E"/>
    <w:multiLevelType w:val="hybridMultilevel"/>
    <w:tmpl w:val="5EFC8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F6F95"/>
    <w:multiLevelType w:val="hybridMultilevel"/>
    <w:tmpl w:val="12D6083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4" w15:restartNumberingAfterBreak="0">
    <w:nsid w:val="33353ED6"/>
    <w:multiLevelType w:val="hybridMultilevel"/>
    <w:tmpl w:val="A1FA5AD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35C177EC"/>
    <w:multiLevelType w:val="hybridMultilevel"/>
    <w:tmpl w:val="D5DE4E2E"/>
    <w:lvl w:ilvl="0" w:tplc="FFFFFFFF">
      <w:start w:val="1"/>
      <w:numFmt w:val="bullet"/>
      <w:lvlText w:val=""/>
      <w:lvlJc w:val="left"/>
      <w:pPr>
        <w:ind w:left="720" w:hanging="360"/>
      </w:pPr>
      <w:rPr>
        <w:rFonts w:ascii="Symbol" w:hAnsi="Symbol" w:hint="default"/>
      </w:rPr>
    </w:lvl>
    <w:lvl w:ilvl="1" w:tplc="04070001">
      <w:start w:val="1"/>
      <w:numFmt w:val="bullet"/>
      <w:lvlText w:val=""/>
      <w:lvlJc w:val="left"/>
      <w:pPr>
        <w:ind w:left="36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7"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42277C"/>
    <w:multiLevelType w:val="hybridMultilevel"/>
    <w:tmpl w:val="1A6E5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1"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11"/>
  </w:num>
  <w:num w:numId="2" w16cid:durableId="1902522489">
    <w:abstractNumId w:val="10"/>
  </w:num>
  <w:num w:numId="3" w16cid:durableId="1103303838">
    <w:abstractNumId w:val="6"/>
  </w:num>
  <w:num w:numId="4" w16cid:durableId="1980651386">
    <w:abstractNumId w:val="7"/>
  </w:num>
  <w:num w:numId="5" w16cid:durableId="1757634269">
    <w:abstractNumId w:val="8"/>
  </w:num>
  <w:num w:numId="6" w16cid:durableId="909651555">
    <w:abstractNumId w:val="0"/>
  </w:num>
  <w:num w:numId="7" w16cid:durableId="328871242">
    <w:abstractNumId w:val="1"/>
  </w:num>
  <w:num w:numId="8" w16cid:durableId="1042941716">
    <w:abstractNumId w:val="3"/>
  </w:num>
  <w:num w:numId="9" w16cid:durableId="693574240">
    <w:abstractNumId w:val="5"/>
  </w:num>
  <w:num w:numId="10" w16cid:durableId="1227034167">
    <w:abstractNumId w:val="2"/>
  </w:num>
  <w:num w:numId="11" w16cid:durableId="2078672953">
    <w:abstractNumId w:val="4"/>
  </w:num>
  <w:num w:numId="12" w16cid:durableId="17426296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172"/>
    <w:rsid w:val="000031A6"/>
    <w:rsid w:val="00003649"/>
    <w:rsid w:val="00004A22"/>
    <w:rsid w:val="0000728A"/>
    <w:rsid w:val="00007346"/>
    <w:rsid w:val="00010FC6"/>
    <w:rsid w:val="00014C1E"/>
    <w:rsid w:val="000166B3"/>
    <w:rsid w:val="0001707C"/>
    <w:rsid w:val="00017E35"/>
    <w:rsid w:val="000207C4"/>
    <w:rsid w:val="00023329"/>
    <w:rsid w:val="00025AA8"/>
    <w:rsid w:val="00026779"/>
    <w:rsid w:val="00027E97"/>
    <w:rsid w:val="000304A5"/>
    <w:rsid w:val="00033405"/>
    <w:rsid w:val="0003543D"/>
    <w:rsid w:val="0003621F"/>
    <w:rsid w:val="0003645B"/>
    <w:rsid w:val="00036F26"/>
    <w:rsid w:val="000376BC"/>
    <w:rsid w:val="00037B9F"/>
    <w:rsid w:val="000402CA"/>
    <w:rsid w:val="00045FC3"/>
    <w:rsid w:val="00047412"/>
    <w:rsid w:val="000479DD"/>
    <w:rsid w:val="00047CE7"/>
    <w:rsid w:val="000501C6"/>
    <w:rsid w:val="00050FAF"/>
    <w:rsid w:val="0005459C"/>
    <w:rsid w:val="0005464C"/>
    <w:rsid w:val="00057542"/>
    <w:rsid w:val="00057E38"/>
    <w:rsid w:val="00060E6E"/>
    <w:rsid w:val="00061186"/>
    <w:rsid w:val="000633A3"/>
    <w:rsid w:val="00064C7F"/>
    <w:rsid w:val="0006581B"/>
    <w:rsid w:val="0007011D"/>
    <w:rsid w:val="00072707"/>
    <w:rsid w:val="00072BA5"/>
    <w:rsid w:val="000738CE"/>
    <w:rsid w:val="0007406D"/>
    <w:rsid w:val="0007585D"/>
    <w:rsid w:val="00075D48"/>
    <w:rsid w:val="00076024"/>
    <w:rsid w:val="0007716A"/>
    <w:rsid w:val="00077BF8"/>
    <w:rsid w:val="00081D45"/>
    <w:rsid w:val="00082FFD"/>
    <w:rsid w:val="0008301E"/>
    <w:rsid w:val="00083A2D"/>
    <w:rsid w:val="00090DFE"/>
    <w:rsid w:val="000919CA"/>
    <w:rsid w:val="00091E37"/>
    <w:rsid w:val="0009776C"/>
    <w:rsid w:val="00097AC6"/>
    <w:rsid w:val="000A0331"/>
    <w:rsid w:val="000A0903"/>
    <w:rsid w:val="000B0001"/>
    <w:rsid w:val="000B01B3"/>
    <w:rsid w:val="000B0D27"/>
    <w:rsid w:val="000B2984"/>
    <w:rsid w:val="000B686A"/>
    <w:rsid w:val="000B76BB"/>
    <w:rsid w:val="000B78DE"/>
    <w:rsid w:val="000B7BDE"/>
    <w:rsid w:val="000C0405"/>
    <w:rsid w:val="000C093F"/>
    <w:rsid w:val="000C1838"/>
    <w:rsid w:val="000C19F9"/>
    <w:rsid w:val="000C220D"/>
    <w:rsid w:val="000C2E49"/>
    <w:rsid w:val="000C318B"/>
    <w:rsid w:val="000C37F2"/>
    <w:rsid w:val="000C3D4C"/>
    <w:rsid w:val="000C496B"/>
    <w:rsid w:val="000C55D6"/>
    <w:rsid w:val="000C6D5D"/>
    <w:rsid w:val="000C764E"/>
    <w:rsid w:val="000D0F8D"/>
    <w:rsid w:val="000D2C6D"/>
    <w:rsid w:val="000D3C62"/>
    <w:rsid w:val="000D5C1F"/>
    <w:rsid w:val="000D7F5B"/>
    <w:rsid w:val="000E24C6"/>
    <w:rsid w:val="000E430B"/>
    <w:rsid w:val="000E49AE"/>
    <w:rsid w:val="000E5111"/>
    <w:rsid w:val="000E5406"/>
    <w:rsid w:val="000E71E3"/>
    <w:rsid w:val="000F1ACA"/>
    <w:rsid w:val="000F22CE"/>
    <w:rsid w:val="000F46C3"/>
    <w:rsid w:val="000F507D"/>
    <w:rsid w:val="000F709F"/>
    <w:rsid w:val="000F7438"/>
    <w:rsid w:val="00103AAB"/>
    <w:rsid w:val="00103D6B"/>
    <w:rsid w:val="00106354"/>
    <w:rsid w:val="001178AE"/>
    <w:rsid w:val="0012192E"/>
    <w:rsid w:val="00121D0E"/>
    <w:rsid w:val="00123E81"/>
    <w:rsid w:val="00132305"/>
    <w:rsid w:val="0013268E"/>
    <w:rsid w:val="0013305A"/>
    <w:rsid w:val="001335AC"/>
    <w:rsid w:val="00137C56"/>
    <w:rsid w:val="001405CC"/>
    <w:rsid w:val="00142B25"/>
    <w:rsid w:val="00144806"/>
    <w:rsid w:val="00146359"/>
    <w:rsid w:val="001503BA"/>
    <w:rsid w:val="00151976"/>
    <w:rsid w:val="001524AF"/>
    <w:rsid w:val="0015488E"/>
    <w:rsid w:val="0015670D"/>
    <w:rsid w:val="0016273F"/>
    <w:rsid w:val="001665CB"/>
    <w:rsid w:val="00166D96"/>
    <w:rsid w:val="0017027D"/>
    <w:rsid w:val="001723A5"/>
    <w:rsid w:val="00172B4C"/>
    <w:rsid w:val="00172E4C"/>
    <w:rsid w:val="001732B7"/>
    <w:rsid w:val="0017383E"/>
    <w:rsid w:val="00173EB3"/>
    <w:rsid w:val="0017595D"/>
    <w:rsid w:val="00175DA6"/>
    <w:rsid w:val="00175E9C"/>
    <w:rsid w:val="00175FD5"/>
    <w:rsid w:val="00176488"/>
    <w:rsid w:val="00181DDF"/>
    <w:rsid w:val="00183754"/>
    <w:rsid w:val="00183FB0"/>
    <w:rsid w:val="00191412"/>
    <w:rsid w:val="001927F0"/>
    <w:rsid w:val="00194380"/>
    <w:rsid w:val="0019457C"/>
    <w:rsid w:val="00196A88"/>
    <w:rsid w:val="001A2C5D"/>
    <w:rsid w:val="001A41A8"/>
    <w:rsid w:val="001A4928"/>
    <w:rsid w:val="001A53DD"/>
    <w:rsid w:val="001A5B06"/>
    <w:rsid w:val="001A6276"/>
    <w:rsid w:val="001B0810"/>
    <w:rsid w:val="001B14A6"/>
    <w:rsid w:val="001B35D1"/>
    <w:rsid w:val="001B6D00"/>
    <w:rsid w:val="001B748B"/>
    <w:rsid w:val="001C164A"/>
    <w:rsid w:val="001C4984"/>
    <w:rsid w:val="001C4ED4"/>
    <w:rsid w:val="001D0BCC"/>
    <w:rsid w:val="001D0FE9"/>
    <w:rsid w:val="001D2371"/>
    <w:rsid w:val="001D3277"/>
    <w:rsid w:val="001D3335"/>
    <w:rsid w:val="001D473C"/>
    <w:rsid w:val="001D7ADC"/>
    <w:rsid w:val="001D7C22"/>
    <w:rsid w:val="001E18E4"/>
    <w:rsid w:val="001E24EB"/>
    <w:rsid w:val="001E254B"/>
    <w:rsid w:val="001E2E71"/>
    <w:rsid w:val="001E2F21"/>
    <w:rsid w:val="001E4D24"/>
    <w:rsid w:val="001E5A95"/>
    <w:rsid w:val="001F35FD"/>
    <w:rsid w:val="001F36C4"/>
    <w:rsid w:val="001F4008"/>
    <w:rsid w:val="001F50E9"/>
    <w:rsid w:val="001F75D6"/>
    <w:rsid w:val="00202299"/>
    <w:rsid w:val="00202D35"/>
    <w:rsid w:val="00203B5C"/>
    <w:rsid w:val="002051DA"/>
    <w:rsid w:val="00207AA3"/>
    <w:rsid w:val="002104A3"/>
    <w:rsid w:val="00211709"/>
    <w:rsid w:val="00212EA0"/>
    <w:rsid w:val="0021364B"/>
    <w:rsid w:val="00215936"/>
    <w:rsid w:val="00220FDB"/>
    <w:rsid w:val="00225EB2"/>
    <w:rsid w:val="0022666C"/>
    <w:rsid w:val="00227706"/>
    <w:rsid w:val="0022776D"/>
    <w:rsid w:val="002304DE"/>
    <w:rsid w:val="0023145A"/>
    <w:rsid w:val="00232A25"/>
    <w:rsid w:val="00232C77"/>
    <w:rsid w:val="0023353D"/>
    <w:rsid w:val="00236B99"/>
    <w:rsid w:val="00237538"/>
    <w:rsid w:val="002408DD"/>
    <w:rsid w:val="00241992"/>
    <w:rsid w:val="00241A17"/>
    <w:rsid w:val="00242086"/>
    <w:rsid w:val="00242095"/>
    <w:rsid w:val="00243312"/>
    <w:rsid w:val="00244415"/>
    <w:rsid w:val="002463C7"/>
    <w:rsid w:val="0024664D"/>
    <w:rsid w:val="002505C9"/>
    <w:rsid w:val="002523F3"/>
    <w:rsid w:val="0025296F"/>
    <w:rsid w:val="00255934"/>
    <w:rsid w:val="00257518"/>
    <w:rsid w:val="00265069"/>
    <w:rsid w:val="00265C2B"/>
    <w:rsid w:val="0027171D"/>
    <w:rsid w:val="00271E3D"/>
    <w:rsid w:val="00272838"/>
    <w:rsid w:val="00272D6C"/>
    <w:rsid w:val="00272FE1"/>
    <w:rsid w:val="0027328E"/>
    <w:rsid w:val="0027350F"/>
    <w:rsid w:val="00273DBD"/>
    <w:rsid w:val="00274D4C"/>
    <w:rsid w:val="00275ABA"/>
    <w:rsid w:val="00275D12"/>
    <w:rsid w:val="002764C5"/>
    <w:rsid w:val="00276848"/>
    <w:rsid w:val="00277313"/>
    <w:rsid w:val="002816B9"/>
    <w:rsid w:val="00283BD1"/>
    <w:rsid w:val="002857B9"/>
    <w:rsid w:val="00287CF5"/>
    <w:rsid w:val="00291BB6"/>
    <w:rsid w:val="0029423A"/>
    <w:rsid w:val="00294C98"/>
    <w:rsid w:val="002968BC"/>
    <w:rsid w:val="00296EF8"/>
    <w:rsid w:val="002A1644"/>
    <w:rsid w:val="002A1BA5"/>
    <w:rsid w:val="002A2FA2"/>
    <w:rsid w:val="002A3205"/>
    <w:rsid w:val="002A58E1"/>
    <w:rsid w:val="002A5BFD"/>
    <w:rsid w:val="002A67F4"/>
    <w:rsid w:val="002A770A"/>
    <w:rsid w:val="002B11D5"/>
    <w:rsid w:val="002B3CD8"/>
    <w:rsid w:val="002B69D3"/>
    <w:rsid w:val="002C05E8"/>
    <w:rsid w:val="002C1089"/>
    <w:rsid w:val="002C5230"/>
    <w:rsid w:val="002C5F6E"/>
    <w:rsid w:val="002D1732"/>
    <w:rsid w:val="002D225B"/>
    <w:rsid w:val="002D228D"/>
    <w:rsid w:val="002D2C17"/>
    <w:rsid w:val="002E0F3E"/>
    <w:rsid w:val="002E317E"/>
    <w:rsid w:val="002E394F"/>
    <w:rsid w:val="002E60CD"/>
    <w:rsid w:val="002E720F"/>
    <w:rsid w:val="002F169C"/>
    <w:rsid w:val="002F1BE2"/>
    <w:rsid w:val="002F36E3"/>
    <w:rsid w:val="002F3F51"/>
    <w:rsid w:val="002F4F94"/>
    <w:rsid w:val="003005FD"/>
    <w:rsid w:val="00302227"/>
    <w:rsid w:val="003026B6"/>
    <w:rsid w:val="00305ADB"/>
    <w:rsid w:val="00306372"/>
    <w:rsid w:val="00307ADB"/>
    <w:rsid w:val="00310437"/>
    <w:rsid w:val="00310CD5"/>
    <w:rsid w:val="00310D7B"/>
    <w:rsid w:val="003111EF"/>
    <w:rsid w:val="003142E3"/>
    <w:rsid w:val="0031566C"/>
    <w:rsid w:val="00315718"/>
    <w:rsid w:val="00316D70"/>
    <w:rsid w:val="0031753A"/>
    <w:rsid w:val="0031C0F7"/>
    <w:rsid w:val="00320720"/>
    <w:rsid w:val="003223C3"/>
    <w:rsid w:val="003227A8"/>
    <w:rsid w:val="003228B8"/>
    <w:rsid w:val="00324D24"/>
    <w:rsid w:val="00325452"/>
    <w:rsid w:val="00325569"/>
    <w:rsid w:val="003263F8"/>
    <w:rsid w:val="003301AF"/>
    <w:rsid w:val="00332F37"/>
    <w:rsid w:val="00333D8F"/>
    <w:rsid w:val="00335F19"/>
    <w:rsid w:val="0033603B"/>
    <w:rsid w:val="00342F88"/>
    <w:rsid w:val="00344AE2"/>
    <w:rsid w:val="003460C1"/>
    <w:rsid w:val="0034702C"/>
    <w:rsid w:val="0034791F"/>
    <w:rsid w:val="003515B8"/>
    <w:rsid w:val="00351A63"/>
    <w:rsid w:val="00354B2F"/>
    <w:rsid w:val="00354DBD"/>
    <w:rsid w:val="00355912"/>
    <w:rsid w:val="003576A2"/>
    <w:rsid w:val="0036263B"/>
    <w:rsid w:val="0036378A"/>
    <w:rsid w:val="00364980"/>
    <w:rsid w:val="00366849"/>
    <w:rsid w:val="00367550"/>
    <w:rsid w:val="00367BE1"/>
    <w:rsid w:val="00370107"/>
    <w:rsid w:val="00372594"/>
    <w:rsid w:val="003726D0"/>
    <w:rsid w:val="00374A9B"/>
    <w:rsid w:val="003768AC"/>
    <w:rsid w:val="0037765D"/>
    <w:rsid w:val="003800BD"/>
    <w:rsid w:val="0038058F"/>
    <w:rsid w:val="003811C8"/>
    <w:rsid w:val="00383885"/>
    <w:rsid w:val="003842E8"/>
    <w:rsid w:val="003903BA"/>
    <w:rsid w:val="00391348"/>
    <w:rsid w:val="00391969"/>
    <w:rsid w:val="003926EC"/>
    <w:rsid w:val="0039532A"/>
    <w:rsid w:val="0039587B"/>
    <w:rsid w:val="00395F6C"/>
    <w:rsid w:val="00395FB9"/>
    <w:rsid w:val="003A114B"/>
    <w:rsid w:val="003A140E"/>
    <w:rsid w:val="003A1E13"/>
    <w:rsid w:val="003A2596"/>
    <w:rsid w:val="003A3312"/>
    <w:rsid w:val="003A4B24"/>
    <w:rsid w:val="003A5E13"/>
    <w:rsid w:val="003A6666"/>
    <w:rsid w:val="003B1B60"/>
    <w:rsid w:val="003B3699"/>
    <w:rsid w:val="003B573E"/>
    <w:rsid w:val="003C1145"/>
    <w:rsid w:val="003C24D2"/>
    <w:rsid w:val="003C34E1"/>
    <w:rsid w:val="003C65E9"/>
    <w:rsid w:val="003C7C38"/>
    <w:rsid w:val="003D0ED9"/>
    <w:rsid w:val="003D2AD8"/>
    <w:rsid w:val="003D505D"/>
    <w:rsid w:val="003D6E6C"/>
    <w:rsid w:val="003E1272"/>
    <w:rsid w:val="003E2B38"/>
    <w:rsid w:val="003E4E90"/>
    <w:rsid w:val="003E588D"/>
    <w:rsid w:val="003E5F93"/>
    <w:rsid w:val="003E64E8"/>
    <w:rsid w:val="003F16C7"/>
    <w:rsid w:val="003F1730"/>
    <w:rsid w:val="003F5037"/>
    <w:rsid w:val="00400938"/>
    <w:rsid w:val="0040109D"/>
    <w:rsid w:val="004012E4"/>
    <w:rsid w:val="0040169D"/>
    <w:rsid w:val="004016F6"/>
    <w:rsid w:val="004028F5"/>
    <w:rsid w:val="004036DB"/>
    <w:rsid w:val="0040445C"/>
    <w:rsid w:val="00406CA6"/>
    <w:rsid w:val="00406FF9"/>
    <w:rsid w:val="00407757"/>
    <w:rsid w:val="00411050"/>
    <w:rsid w:val="00411813"/>
    <w:rsid w:val="0041384F"/>
    <w:rsid w:val="004143F6"/>
    <w:rsid w:val="00415802"/>
    <w:rsid w:val="00415DD8"/>
    <w:rsid w:val="004162E9"/>
    <w:rsid w:val="00416600"/>
    <w:rsid w:val="00416DBF"/>
    <w:rsid w:val="00417062"/>
    <w:rsid w:val="00423AA4"/>
    <w:rsid w:val="00423D9C"/>
    <w:rsid w:val="00423DA6"/>
    <w:rsid w:val="00424D06"/>
    <w:rsid w:val="004261D1"/>
    <w:rsid w:val="004262E7"/>
    <w:rsid w:val="00426D16"/>
    <w:rsid w:val="0042702E"/>
    <w:rsid w:val="00432311"/>
    <w:rsid w:val="00435CA4"/>
    <w:rsid w:val="00436F0E"/>
    <w:rsid w:val="00437BA3"/>
    <w:rsid w:val="00440E9C"/>
    <w:rsid w:val="00444732"/>
    <w:rsid w:val="00446697"/>
    <w:rsid w:val="00450893"/>
    <w:rsid w:val="00450AF4"/>
    <w:rsid w:val="00452489"/>
    <w:rsid w:val="0045264C"/>
    <w:rsid w:val="00452A44"/>
    <w:rsid w:val="00452E4D"/>
    <w:rsid w:val="00455131"/>
    <w:rsid w:val="00455B09"/>
    <w:rsid w:val="00456CD2"/>
    <w:rsid w:val="004638ED"/>
    <w:rsid w:val="00467054"/>
    <w:rsid w:val="00468C2B"/>
    <w:rsid w:val="004721B0"/>
    <w:rsid w:val="004776BD"/>
    <w:rsid w:val="0048067F"/>
    <w:rsid w:val="00480CA9"/>
    <w:rsid w:val="00480D8B"/>
    <w:rsid w:val="00480E18"/>
    <w:rsid w:val="00481587"/>
    <w:rsid w:val="004825DA"/>
    <w:rsid w:val="00482B17"/>
    <w:rsid w:val="00484245"/>
    <w:rsid w:val="0048438A"/>
    <w:rsid w:val="00484F84"/>
    <w:rsid w:val="00485C6D"/>
    <w:rsid w:val="00486EEC"/>
    <w:rsid w:val="00490978"/>
    <w:rsid w:val="00492020"/>
    <w:rsid w:val="00497BB5"/>
    <w:rsid w:val="00497E6C"/>
    <w:rsid w:val="004A0BFF"/>
    <w:rsid w:val="004A162A"/>
    <w:rsid w:val="004A1A09"/>
    <w:rsid w:val="004A1DFD"/>
    <w:rsid w:val="004A25E5"/>
    <w:rsid w:val="004A5977"/>
    <w:rsid w:val="004A7AE8"/>
    <w:rsid w:val="004B0AB7"/>
    <w:rsid w:val="004B0E8A"/>
    <w:rsid w:val="004B13C1"/>
    <w:rsid w:val="004B1C85"/>
    <w:rsid w:val="004B6BE9"/>
    <w:rsid w:val="004B7815"/>
    <w:rsid w:val="004B7BF5"/>
    <w:rsid w:val="004C08B5"/>
    <w:rsid w:val="004C2745"/>
    <w:rsid w:val="004C2A83"/>
    <w:rsid w:val="004C31A2"/>
    <w:rsid w:val="004C45FD"/>
    <w:rsid w:val="004C62F3"/>
    <w:rsid w:val="004D105B"/>
    <w:rsid w:val="004D2FB4"/>
    <w:rsid w:val="004D2FD3"/>
    <w:rsid w:val="004D48E4"/>
    <w:rsid w:val="004D63EB"/>
    <w:rsid w:val="004D650E"/>
    <w:rsid w:val="004D68A5"/>
    <w:rsid w:val="004E0098"/>
    <w:rsid w:val="004E01B3"/>
    <w:rsid w:val="004E2E7B"/>
    <w:rsid w:val="004E4F22"/>
    <w:rsid w:val="004E6A16"/>
    <w:rsid w:val="004F1125"/>
    <w:rsid w:val="004F17C8"/>
    <w:rsid w:val="004F6554"/>
    <w:rsid w:val="004F662D"/>
    <w:rsid w:val="004F772B"/>
    <w:rsid w:val="00500215"/>
    <w:rsid w:val="00501BDD"/>
    <w:rsid w:val="0050554E"/>
    <w:rsid w:val="00507AD8"/>
    <w:rsid w:val="0051151C"/>
    <w:rsid w:val="00512F99"/>
    <w:rsid w:val="00513F59"/>
    <w:rsid w:val="005149E3"/>
    <w:rsid w:val="00521BAF"/>
    <w:rsid w:val="00525204"/>
    <w:rsid w:val="0052610E"/>
    <w:rsid w:val="00526446"/>
    <w:rsid w:val="005278A1"/>
    <w:rsid w:val="00527B65"/>
    <w:rsid w:val="005305DD"/>
    <w:rsid w:val="00531F15"/>
    <w:rsid w:val="0053301C"/>
    <w:rsid w:val="005335BC"/>
    <w:rsid w:val="00534317"/>
    <w:rsid w:val="0054064F"/>
    <w:rsid w:val="00542599"/>
    <w:rsid w:val="00542D4E"/>
    <w:rsid w:val="0055007E"/>
    <w:rsid w:val="0055079B"/>
    <w:rsid w:val="005529B2"/>
    <w:rsid w:val="00554A20"/>
    <w:rsid w:val="00554CFC"/>
    <w:rsid w:val="00555D23"/>
    <w:rsid w:val="005576A6"/>
    <w:rsid w:val="00560D83"/>
    <w:rsid w:val="00561777"/>
    <w:rsid w:val="005627D1"/>
    <w:rsid w:val="00564320"/>
    <w:rsid w:val="005672B6"/>
    <w:rsid w:val="00567F05"/>
    <w:rsid w:val="0057082E"/>
    <w:rsid w:val="005714F6"/>
    <w:rsid w:val="00576FA2"/>
    <w:rsid w:val="00583A9E"/>
    <w:rsid w:val="00585A08"/>
    <w:rsid w:val="00586D36"/>
    <w:rsid w:val="00590AC6"/>
    <w:rsid w:val="00590BD3"/>
    <w:rsid w:val="00594C87"/>
    <w:rsid w:val="00594EC7"/>
    <w:rsid w:val="005A1CA7"/>
    <w:rsid w:val="005A334F"/>
    <w:rsid w:val="005A4BA2"/>
    <w:rsid w:val="005A68A5"/>
    <w:rsid w:val="005A7E67"/>
    <w:rsid w:val="005B0A0A"/>
    <w:rsid w:val="005B0A51"/>
    <w:rsid w:val="005B11FB"/>
    <w:rsid w:val="005B32DA"/>
    <w:rsid w:val="005B5CB4"/>
    <w:rsid w:val="005C1507"/>
    <w:rsid w:val="005C265B"/>
    <w:rsid w:val="005C2D49"/>
    <w:rsid w:val="005C3023"/>
    <w:rsid w:val="005C3C05"/>
    <w:rsid w:val="005C588D"/>
    <w:rsid w:val="005C60C6"/>
    <w:rsid w:val="005C7C20"/>
    <w:rsid w:val="005D0045"/>
    <w:rsid w:val="005D12E8"/>
    <w:rsid w:val="005D186C"/>
    <w:rsid w:val="005D3146"/>
    <w:rsid w:val="005D317D"/>
    <w:rsid w:val="005E3454"/>
    <w:rsid w:val="005E37AA"/>
    <w:rsid w:val="005E5136"/>
    <w:rsid w:val="005E5A15"/>
    <w:rsid w:val="005E6D28"/>
    <w:rsid w:val="005F2111"/>
    <w:rsid w:val="005F21CA"/>
    <w:rsid w:val="005F5AEA"/>
    <w:rsid w:val="005F5C3D"/>
    <w:rsid w:val="005F67BA"/>
    <w:rsid w:val="00600562"/>
    <w:rsid w:val="00601BCC"/>
    <w:rsid w:val="006048FC"/>
    <w:rsid w:val="00606BD4"/>
    <w:rsid w:val="00606CE7"/>
    <w:rsid w:val="00607963"/>
    <w:rsid w:val="006132BC"/>
    <w:rsid w:val="00613B14"/>
    <w:rsid w:val="0061552C"/>
    <w:rsid w:val="00615D74"/>
    <w:rsid w:val="0061684F"/>
    <w:rsid w:val="00616E44"/>
    <w:rsid w:val="00617989"/>
    <w:rsid w:val="00617BE9"/>
    <w:rsid w:val="00617C87"/>
    <w:rsid w:val="00617D0E"/>
    <w:rsid w:val="006201D9"/>
    <w:rsid w:val="00621EF7"/>
    <w:rsid w:val="00621F60"/>
    <w:rsid w:val="00622555"/>
    <w:rsid w:val="0062309A"/>
    <w:rsid w:val="00624942"/>
    <w:rsid w:val="00626CC1"/>
    <w:rsid w:val="00627482"/>
    <w:rsid w:val="00632BD3"/>
    <w:rsid w:val="00633D4A"/>
    <w:rsid w:val="006365FD"/>
    <w:rsid w:val="006370C6"/>
    <w:rsid w:val="00637129"/>
    <w:rsid w:val="00640078"/>
    <w:rsid w:val="006533E0"/>
    <w:rsid w:val="00653DB6"/>
    <w:rsid w:val="00653ECE"/>
    <w:rsid w:val="00655E07"/>
    <w:rsid w:val="00656820"/>
    <w:rsid w:val="00657634"/>
    <w:rsid w:val="00664D48"/>
    <w:rsid w:val="00665163"/>
    <w:rsid w:val="00670EE1"/>
    <w:rsid w:val="00671407"/>
    <w:rsid w:val="00671529"/>
    <w:rsid w:val="00671A97"/>
    <w:rsid w:val="00671D72"/>
    <w:rsid w:val="00672856"/>
    <w:rsid w:val="00674E38"/>
    <w:rsid w:val="00675661"/>
    <w:rsid w:val="00676035"/>
    <w:rsid w:val="00676D12"/>
    <w:rsid w:val="00677087"/>
    <w:rsid w:val="0067721F"/>
    <w:rsid w:val="006810C2"/>
    <w:rsid w:val="006812D7"/>
    <w:rsid w:val="00682996"/>
    <w:rsid w:val="0068324B"/>
    <w:rsid w:val="00684386"/>
    <w:rsid w:val="00686B4C"/>
    <w:rsid w:val="00687AC0"/>
    <w:rsid w:val="00691507"/>
    <w:rsid w:val="00692050"/>
    <w:rsid w:val="006920A5"/>
    <w:rsid w:val="006924EA"/>
    <w:rsid w:val="00693D90"/>
    <w:rsid w:val="00694936"/>
    <w:rsid w:val="00697017"/>
    <w:rsid w:val="006973F3"/>
    <w:rsid w:val="006A3238"/>
    <w:rsid w:val="006A46E5"/>
    <w:rsid w:val="006A4879"/>
    <w:rsid w:val="006A5154"/>
    <w:rsid w:val="006A53E0"/>
    <w:rsid w:val="006B3EAF"/>
    <w:rsid w:val="006B5D67"/>
    <w:rsid w:val="006C0372"/>
    <w:rsid w:val="006C0B92"/>
    <w:rsid w:val="006C2307"/>
    <w:rsid w:val="006C732A"/>
    <w:rsid w:val="006D1E67"/>
    <w:rsid w:val="006D2AB4"/>
    <w:rsid w:val="006D328C"/>
    <w:rsid w:val="006D3F48"/>
    <w:rsid w:val="006D6A05"/>
    <w:rsid w:val="006E296F"/>
    <w:rsid w:val="006E50C1"/>
    <w:rsid w:val="006E57C1"/>
    <w:rsid w:val="006F487C"/>
    <w:rsid w:val="006F4F09"/>
    <w:rsid w:val="006F5523"/>
    <w:rsid w:val="006F669D"/>
    <w:rsid w:val="006F7642"/>
    <w:rsid w:val="006F788A"/>
    <w:rsid w:val="007001A2"/>
    <w:rsid w:val="007003B7"/>
    <w:rsid w:val="00700781"/>
    <w:rsid w:val="00700EDD"/>
    <w:rsid w:val="00702CEF"/>
    <w:rsid w:val="007031A6"/>
    <w:rsid w:val="00705054"/>
    <w:rsid w:val="00705D1C"/>
    <w:rsid w:val="00710229"/>
    <w:rsid w:val="007105B0"/>
    <w:rsid w:val="00712CF3"/>
    <w:rsid w:val="00713163"/>
    <w:rsid w:val="00714607"/>
    <w:rsid w:val="00714A3D"/>
    <w:rsid w:val="00714B74"/>
    <w:rsid w:val="007173A9"/>
    <w:rsid w:val="00721263"/>
    <w:rsid w:val="007212C6"/>
    <w:rsid w:val="00721F80"/>
    <w:rsid w:val="00722A9B"/>
    <w:rsid w:val="00723ED5"/>
    <w:rsid w:val="007241B5"/>
    <w:rsid w:val="00724D2A"/>
    <w:rsid w:val="0072533B"/>
    <w:rsid w:val="007256F0"/>
    <w:rsid w:val="00725E7A"/>
    <w:rsid w:val="007301CD"/>
    <w:rsid w:val="007312B8"/>
    <w:rsid w:val="007313AC"/>
    <w:rsid w:val="00733429"/>
    <w:rsid w:val="00735248"/>
    <w:rsid w:val="00735340"/>
    <w:rsid w:val="007360E4"/>
    <w:rsid w:val="00740179"/>
    <w:rsid w:val="00740F7E"/>
    <w:rsid w:val="00741219"/>
    <w:rsid w:val="0074248C"/>
    <w:rsid w:val="00744ED0"/>
    <w:rsid w:val="007463EB"/>
    <w:rsid w:val="00747DB9"/>
    <w:rsid w:val="007514B3"/>
    <w:rsid w:val="00752F8D"/>
    <w:rsid w:val="00754103"/>
    <w:rsid w:val="00755E2D"/>
    <w:rsid w:val="007604B2"/>
    <w:rsid w:val="00762136"/>
    <w:rsid w:val="00762433"/>
    <w:rsid w:val="007626AF"/>
    <w:rsid w:val="007653AF"/>
    <w:rsid w:val="007660DC"/>
    <w:rsid w:val="0077059E"/>
    <w:rsid w:val="00770F19"/>
    <w:rsid w:val="007721E4"/>
    <w:rsid w:val="00773039"/>
    <w:rsid w:val="0077465B"/>
    <w:rsid w:val="00774C7D"/>
    <w:rsid w:val="007806D7"/>
    <w:rsid w:val="00781374"/>
    <w:rsid w:val="0078248C"/>
    <w:rsid w:val="007830C9"/>
    <w:rsid w:val="007831C9"/>
    <w:rsid w:val="007831F7"/>
    <w:rsid w:val="00783211"/>
    <w:rsid w:val="0078635F"/>
    <w:rsid w:val="00787E29"/>
    <w:rsid w:val="007901B3"/>
    <w:rsid w:val="0079319E"/>
    <w:rsid w:val="00793B9E"/>
    <w:rsid w:val="00794CD3"/>
    <w:rsid w:val="00795568"/>
    <w:rsid w:val="00797566"/>
    <w:rsid w:val="00797AD8"/>
    <w:rsid w:val="007A1746"/>
    <w:rsid w:val="007A233A"/>
    <w:rsid w:val="007A4BE7"/>
    <w:rsid w:val="007A5903"/>
    <w:rsid w:val="007B2089"/>
    <w:rsid w:val="007B4313"/>
    <w:rsid w:val="007B70C8"/>
    <w:rsid w:val="007C11FF"/>
    <w:rsid w:val="007C1EA4"/>
    <w:rsid w:val="007C20D9"/>
    <w:rsid w:val="007C2374"/>
    <w:rsid w:val="007C7B78"/>
    <w:rsid w:val="007D2BE9"/>
    <w:rsid w:val="007D332F"/>
    <w:rsid w:val="007E2935"/>
    <w:rsid w:val="007E3079"/>
    <w:rsid w:val="007E4392"/>
    <w:rsid w:val="007E5ADF"/>
    <w:rsid w:val="007F0B76"/>
    <w:rsid w:val="007F28DF"/>
    <w:rsid w:val="007F4D4D"/>
    <w:rsid w:val="007F591F"/>
    <w:rsid w:val="008011D2"/>
    <w:rsid w:val="00802017"/>
    <w:rsid w:val="00802B8E"/>
    <w:rsid w:val="00803403"/>
    <w:rsid w:val="008059B4"/>
    <w:rsid w:val="00806967"/>
    <w:rsid w:val="00810591"/>
    <w:rsid w:val="008120BA"/>
    <w:rsid w:val="0081476C"/>
    <w:rsid w:val="00814BFF"/>
    <w:rsid w:val="00816E54"/>
    <w:rsid w:val="00817825"/>
    <w:rsid w:val="00817CD4"/>
    <w:rsid w:val="00820EBB"/>
    <w:rsid w:val="008220FB"/>
    <w:rsid w:val="008230F4"/>
    <w:rsid w:val="008249F3"/>
    <w:rsid w:val="0082754B"/>
    <w:rsid w:val="008302FE"/>
    <w:rsid w:val="00831303"/>
    <w:rsid w:val="008314AF"/>
    <w:rsid w:val="008326B7"/>
    <w:rsid w:val="0083275B"/>
    <w:rsid w:val="00834EEC"/>
    <w:rsid w:val="0083536A"/>
    <w:rsid w:val="00835863"/>
    <w:rsid w:val="00835F8B"/>
    <w:rsid w:val="00836BEB"/>
    <w:rsid w:val="00836D61"/>
    <w:rsid w:val="008371DA"/>
    <w:rsid w:val="00840169"/>
    <w:rsid w:val="0084254C"/>
    <w:rsid w:val="00842EAC"/>
    <w:rsid w:val="00845C00"/>
    <w:rsid w:val="00846980"/>
    <w:rsid w:val="00846D55"/>
    <w:rsid w:val="00847A6F"/>
    <w:rsid w:val="008515E2"/>
    <w:rsid w:val="00852559"/>
    <w:rsid w:val="0085272F"/>
    <w:rsid w:val="00853788"/>
    <w:rsid w:val="0085454D"/>
    <w:rsid w:val="00856DB4"/>
    <w:rsid w:val="00860D2B"/>
    <w:rsid w:val="008621D7"/>
    <w:rsid w:val="00862F0D"/>
    <w:rsid w:val="00863005"/>
    <w:rsid w:val="00864752"/>
    <w:rsid w:val="00865B70"/>
    <w:rsid w:val="00865F18"/>
    <w:rsid w:val="0086746B"/>
    <w:rsid w:val="00872AB5"/>
    <w:rsid w:val="00872B80"/>
    <w:rsid w:val="008768E4"/>
    <w:rsid w:val="0087768F"/>
    <w:rsid w:val="008810B6"/>
    <w:rsid w:val="008832DB"/>
    <w:rsid w:val="00883C5E"/>
    <w:rsid w:val="00884D2C"/>
    <w:rsid w:val="00887744"/>
    <w:rsid w:val="00887C3B"/>
    <w:rsid w:val="00887C93"/>
    <w:rsid w:val="008909FC"/>
    <w:rsid w:val="008960AA"/>
    <w:rsid w:val="00896337"/>
    <w:rsid w:val="008A199C"/>
    <w:rsid w:val="008B4866"/>
    <w:rsid w:val="008B4912"/>
    <w:rsid w:val="008B6157"/>
    <w:rsid w:val="008B625A"/>
    <w:rsid w:val="008B6B38"/>
    <w:rsid w:val="008B6B6D"/>
    <w:rsid w:val="008B6DA0"/>
    <w:rsid w:val="008B7E41"/>
    <w:rsid w:val="008C5439"/>
    <w:rsid w:val="008C556C"/>
    <w:rsid w:val="008C7B98"/>
    <w:rsid w:val="008D0867"/>
    <w:rsid w:val="008D1540"/>
    <w:rsid w:val="008D19A8"/>
    <w:rsid w:val="008D2570"/>
    <w:rsid w:val="008D4E10"/>
    <w:rsid w:val="008D7835"/>
    <w:rsid w:val="008D7CA4"/>
    <w:rsid w:val="008E1C27"/>
    <w:rsid w:val="008E2097"/>
    <w:rsid w:val="008E5041"/>
    <w:rsid w:val="008E6097"/>
    <w:rsid w:val="008E636C"/>
    <w:rsid w:val="008E675E"/>
    <w:rsid w:val="008F058E"/>
    <w:rsid w:val="008F261F"/>
    <w:rsid w:val="008F3727"/>
    <w:rsid w:val="008F5B4D"/>
    <w:rsid w:val="008F5C83"/>
    <w:rsid w:val="008F6433"/>
    <w:rsid w:val="008F773F"/>
    <w:rsid w:val="00901D43"/>
    <w:rsid w:val="00902C6F"/>
    <w:rsid w:val="00906545"/>
    <w:rsid w:val="00906D56"/>
    <w:rsid w:val="00913A10"/>
    <w:rsid w:val="009150B3"/>
    <w:rsid w:val="009168A1"/>
    <w:rsid w:val="00916A7D"/>
    <w:rsid w:val="009170FF"/>
    <w:rsid w:val="0092117E"/>
    <w:rsid w:val="00921F0A"/>
    <w:rsid w:val="009255A0"/>
    <w:rsid w:val="0092630C"/>
    <w:rsid w:val="00926F23"/>
    <w:rsid w:val="00931D64"/>
    <w:rsid w:val="009327E4"/>
    <w:rsid w:val="00932AC0"/>
    <w:rsid w:val="00933405"/>
    <w:rsid w:val="00933747"/>
    <w:rsid w:val="00933F3E"/>
    <w:rsid w:val="00934FB0"/>
    <w:rsid w:val="00936A85"/>
    <w:rsid w:val="00940EDE"/>
    <w:rsid w:val="009455CE"/>
    <w:rsid w:val="0094564B"/>
    <w:rsid w:val="00945DA3"/>
    <w:rsid w:val="009469FC"/>
    <w:rsid w:val="009529EF"/>
    <w:rsid w:val="009541BA"/>
    <w:rsid w:val="0095609C"/>
    <w:rsid w:val="00956332"/>
    <w:rsid w:val="00957D62"/>
    <w:rsid w:val="00961480"/>
    <w:rsid w:val="00961A0E"/>
    <w:rsid w:val="00961FCB"/>
    <w:rsid w:val="009649F9"/>
    <w:rsid w:val="00965901"/>
    <w:rsid w:val="00965F33"/>
    <w:rsid w:val="00967FC8"/>
    <w:rsid w:val="00973034"/>
    <w:rsid w:val="00973586"/>
    <w:rsid w:val="009737E7"/>
    <w:rsid w:val="0097667F"/>
    <w:rsid w:val="00977E43"/>
    <w:rsid w:val="0098039D"/>
    <w:rsid w:val="00980DAA"/>
    <w:rsid w:val="00981211"/>
    <w:rsid w:val="009815E7"/>
    <w:rsid w:val="009816F9"/>
    <w:rsid w:val="00982CA9"/>
    <w:rsid w:val="009853B6"/>
    <w:rsid w:val="00986C91"/>
    <w:rsid w:val="00987150"/>
    <w:rsid w:val="00990D8B"/>
    <w:rsid w:val="009920B5"/>
    <w:rsid w:val="009929B3"/>
    <w:rsid w:val="00993351"/>
    <w:rsid w:val="00993510"/>
    <w:rsid w:val="00994C3D"/>
    <w:rsid w:val="0099510B"/>
    <w:rsid w:val="00997483"/>
    <w:rsid w:val="009A1B35"/>
    <w:rsid w:val="009A1CF7"/>
    <w:rsid w:val="009A1ECC"/>
    <w:rsid w:val="009A33E0"/>
    <w:rsid w:val="009A4EA3"/>
    <w:rsid w:val="009A5148"/>
    <w:rsid w:val="009A52F0"/>
    <w:rsid w:val="009A76DB"/>
    <w:rsid w:val="009B42E5"/>
    <w:rsid w:val="009B68EA"/>
    <w:rsid w:val="009C0597"/>
    <w:rsid w:val="009C146B"/>
    <w:rsid w:val="009C4126"/>
    <w:rsid w:val="009C49A0"/>
    <w:rsid w:val="009C49E2"/>
    <w:rsid w:val="009D30FC"/>
    <w:rsid w:val="009D3C2D"/>
    <w:rsid w:val="009D3F99"/>
    <w:rsid w:val="009D500C"/>
    <w:rsid w:val="009D7740"/>
    <w:rsid w:val="009E1610"/>
    <w:rsid w:val="009E2D9D"/>
    <w:rsid w:val="009E3CFC"/>
    <w:rsid w:val="009F05B0"/>
    <w:rsid w:val="009F10FB"/>
    <w:rsid w:val="009F2FD3"/>
    <w:rsid w:val="009F6FB9"/>
    <w:rsid w:val="009F76FC"/>
    <w:rsid w:val="009F7BC5"/>
    <w:rsid w:val="00A0019B"/>
    <w:rsid w:val="00A00213"/>
    <w:rsid w:val="00A0031D"/>
    <w:rsid w:val="00A01F2E"/>
    <w:rsid w:val="00A069AD"/>
    <w:rsid w:val="00A07846"/>
    <w:rsid w:val="00A14F0E"/>
    <w:rsid w:val="00A1567F"/>
    <w:rsid w:val="00A1736F"/>
    <w:rsid w:val="00A2485B"/>
    <w:rsid w:val="00A27D10"/>
    <w:rsid w:val="00A3052D"/>
    <w:rsid w:val="00A32782"/>
    <w:rsid w:val="00A35A79"/>
    <w:rsid w:val="00A35D44"/>
    <w:rsid w:val="00A3609F"/>
    <w:rsid w:val="00A363DF"/>
    <w:rsid w:val="00A37015"/>
    <w:rsid w:val="00A41342"/>
    <w:rsid w:val="00A44719"/>
    <w:rsid w:val="00A45463"/>
    <w:rsid w:val="00A457F1"/>
    <w:rsid w:val="00A4776D"/>
    <w:rsid w:val="00A47A1A"/>
    <w:rsid w:val="00A47BD9"/>
    <w:rsid w:val="00A47F12"/>
    <w:rsid w:val="00A52B47"/>
    <w:rsid w:val="00A53CA8"/>
    <w:rsid w:val="00A5453F"/>
    <w:rsid w:val="00A545CE"/>
    <w:rsid w:val="00A60433"/>
    <w:rsid w:val="00A60A2D"/>
    <w:rsid w:val="00A61CF0"/>
    <w:rsid w:val="00A632FF"/>
    <w:rsid w:val="00A655D3"/>
    <w:rsid w:val="00A66A54"/>
    <w:rsid w:val="00A7003B"/>
    <w:rsid w:val="00A71497"/>
    <w:rsid w:val="00A75371"/>
    <w:rsid w:val="00A81B4F"/>
    <w:rsid w:val="00A8246B"/>
    <w:rsid w:val="00A82FC9"/>
    <w:rsid w:val="00A8391C"/>
    <w:rsid w:val="00A83A0C"/>
    <w:rsid w:val="00A856BB"/>
    <w:rsid w:val="00A85F31"/>
    <w:rsid w:val="00A90F7E"/>
    <w:rsid w:val="00A917B7"/>
    <w:rsid w:val="00A923F2"/>
    <w:rsid w:val="00A92B8D"/>
    <w:rsid w:val="00A95EFD"/>
    <w:rsid w:val="00A976C0"/>
    <w:rsid w:val="00A97E2D"/>
    <w:rsid w:val="00AA01A3"/>
    <w:rsid w:val="00AA03E8"/>
    <w:rsid w:val="00AA1DA0"/>
    <w:rsid w:val="00AA1DE1"/>
    <w:rsid w:val="00AA1F4B"/>
    <w:rsid w:val="00AA2320"/>
    <w:rsid w:val="00AA30C3"/>
    <w:rsid w:val="00AA5493"/>
    <w:rsid w:val="00AA5A6C"/>
    <w:rsid w:val="00AA5C0E"/>
    <w:rsid w:val="00AA6556"/>
    <w:rsid w:val="00AA6A6B"/>
    <w:rsid w:val="00AA6D2A"/>
    <w:rsid w:val="00AA7324"/>
    <w:rsid w:val="00AA7C8F"/>
    <w:rsid w:val="00AB0B23"/>
    <w:rsid w:val="00AB1CBC"/>
    <w:rsid w:val="00AB21B3"/>
    <w:rsid w:val="00AB4674"/>
    <w:rsid w:val="00AB4D3A"/>
    <w:rsid w:val="00AB5550"/>
    <w:rsid w:val="00AB64E3"/>
    <w:rsid w:val="00AB7936"/>
    <w:rsid w:val="00AC0F22"/>
    <w:rsid w:val="00AC2E46"/>
    <w:rsid w:val="00AC33F3"/>
    <w:rsid w:val="00AC4455"/>
    <w:rsid w:val="00AC6356"/>
    <w:rsid w:val="00AC661B"/>
    <w:rsid w:val="00AD01C3"/>
    <w:rsid w:val="00AD0410"/>
    <w:rsid w:val="00AD12EE"/>
    <w:rsid w:val="00AD321C"/>
    <w:rsid w:val="00AD3A43"/>
    <w:rsid w:val="00AD4963"/>
    <w:rsid w:val="00AD5FF7"/>
    <w:rsid w:val="00AD665B"/>
    <w:rsid w:val="00AD6A25"/>
    <w:rsid w:val="00AD6E32"/>
    <w:rsid w:val="00AE1A58"/>
    <w:rsid w:val="00AE3CCC"/>
    <w:rsid w:val="00AE5250"/>
    <w:rsid w:val="00AE556F"/>
    <w:rsid w:val="00AE63CB"/>
    <w:rsid w:val="00AE7FCC"/>
    <w:rsid w:val="00AEB599"/>
    <w:rsid w:val="00AF08DB"/>
    <w:rsid w:val="00AF1783"/>
    <w:rsid w:val="00AF527E"/>
    <w:rsid w:val="00AF553E"/>
    <w:rsid w:val="00AF6CC0"/>
    <w:rsid w:val="00AF6ED8"/>
    <w:rsid w:val="00AF72EF"/>
    <w:rsid w:val="00B004C7"/>
    <w:rsid w:val="00B00834"/>
    <w:rsid w:val="00B00E6F"/>
    <w:rsid w:val="00B0470A"/>
    <w:rsid w:val="00B05EFA"/>
    <w:rsid w:val="00B06753"/>
    <w:rsid w:val="00B11043"/>
    <w:rsid w:val="00B1139E"/>
    <w:rsid w:val="00B11A79"/>
    <w:rsid w:val="00B15989"/>
    <w:rsid w:val="00B201EB"/>
    <w:rsid w:val="00B20D79"/>
    <w:rsid w:val="00B20E40"/>
    <w:rsid w:val="00B24782"/>
    <w:rsid w:val="00B24E21"/>
    <w:rsid w:val="00B304AA"/>
    <w:rsid w:val="00B3057B"/>
    <w:rsid w:val="00B322AF"/>
    <w:rsid w:val="00B32EF5"/>
    <w:rsid w:val="00B32F02"/>
    <w:rsid w:val="00B3395F"/>
    <w:rsid w:val="00B361DF"/>
    <w:rsid w:val="00B37D4F"/>
    <w:rsid w:val="00B4199A"/>
    <w:rsid w:val="00B45022"/>
    <w:rsid w:val="00B45313"/>
    <w:rsid w:val="00B45414"/>
    <w:rsid w:val="00B52D67"/>
    <w:rsid w:val="00B538D7"/>
    <w:rsid w:val="00B56098"/>
    <w:rsid w:val="00B574F3"/>
    <w:rsid w:val="00B611F6"/>
    <w:rsid w:val="00B63532"/>
    <w:rsid w:val="00B6423A"/>
    <w:rsid w:val="00B64A6A"/>
    <w:rsid w:val="00B64D77"/>
    <w:rsid w:val="00B65DDA"/>
    <w:rsid w:val="00B65EC8"/>
    <w:rsid w:val="00B67047"/>
    <w:rsid w:val="00B67983"/>
    <w:rsid w:val="00B70CFC"/>
    <w:rsid w:val="00B73B73"/>
    <w:rsid w:val="00B73C86"/>
    <w:rsid w:val="00B745E3"/>
    <w:rsid w:val="00B76C0A"/>
    <w:rsid w:val="00B8261D"/>
    <w:rsid w:val="00B83472"/>
    <w:rsid w:val="00B834CA"/>
    <w:rsid w:val="00B835FF"/>
    <w:rsid w:val="00B85BEB"/>
    <w:rsid w:val="00B90D84"/>
    <w:rsid w:val="00B91E8E"/>
    <w:rsid w:val="00B9455D"/>
    <w:rsid w:val="00B94562"/>
    <w:rsid w:val="00B94719"/>
    <w:rsid w:val="00B95704"/>
    <w:rsid w:val="00B96EEC"/>
    <w:rsid w:val="00B97A86"/>
    <w:rsid w:val="00B9B81E"/>
    <w:rsid w:val="00BA0A70"/>
    <w:rsid w:val="00BA20D6"/>
    <w:rsid w:val="00BA27D8"/>
    <w:rsid w:val="00BA4822"/>
    <w:rsid w:val="00BA7076"/>
    <w:rsid w:val="00BB32D7"/>
    <w:rsid w:val="00BB4B5B"/>
    <w:rsid w:val="00BB4E66"/>
    <w:rsid w:val="00BB5747"/>
    <w:rsid w:val="00BC1BD1"/>
    <w:rsid w:val="00BC2DA6"/>
    <w:rsid w:val="00BC3598"/>
    <w:rsid w:val="00BC4D96"/>
    <w:rsid w:val="00BC6524"/>
    <w:rsid w:val="00BC7AED"/>
    <w:rsid w:val="00BC7DC0"/>
    <w:rsid w:val="00BD12B0"/>
    <w:rsid w:val="00BD1C84"/>
    <w:rsid w:val="00BD2141"/>
    <w:rsid w:val="00BD7AEB"/>
    <w:rsid w:val="00BE04F6"/>
    <w:rsid w:val="00BE138B"/>
    <w:rsid w:val="00BE18F1"/>
    <w:rsid w:val="00BE2B50"/>
    <w:rsid w:val="00BE3481"/>
    <w:rsid w:val="00BE4294"/>
    <w:rsid w:val="00BE5FD7"/>
    <w:rsid w:val="00BE7C2B"/>
    <w:rsid w:val="00BE7EAE"/>
    <w:rsid w:val="00BF0F32"/>
    <w:rsid w:val="00BF14C3"/>
    <w:rsid w:val="00BF2EAD"/>
    <w:rsid w:val="00BF3D0F"/>
    <w:rsid w:val="00BF45F1"/>
    <w:rsid w:val="00BF5E42"/>
    <w:rsid w:val="00BF6CEB"/>
    <w:rsid w:val="00BF6E69"/>
    <w:rsid w:val="00BF7536"/>
    <w:rsid w:val="00C01399"/>
    <w:rsid w:val="00C03287"/>
    <w:rsid w:val="00C03D58"/>
    <w:rsid w:val="00C03E98"/>
    <w:rsid w:val="00C04C5D"/>
    <w:rsid w:val="00C05AB9"/>
    <w:rsid w:val="00C0636E"/>
    <w:rsid w:val="00C10FF4"/>
    <w:rsid w:val="00C1173F"/>
    <w:rsid w:val="00C123E9"/>
    <w:rsid w:val="00C13788"/>
    <w:rsid w:val="00C14F5D"/>
    <w:rsid w:val="00C15B9A"/>
    <w:rsid w:val="00C17B17"/>
    <w:rsid w:val="00C20597"/>
    <w:rsid w:val="00C20DC4"/>
    <w:rsid w:val="00C2174B"/>
    <w:rsid w:val="00C22C6D"/>
    <w:rsid w:val="00C22DEC"/>
    <w:rsid w:val="00C23C73"/>
    <w:rsid w:val="00C25480"/>
    <w:rsid w:val="00C2699D"/>
    <w:rsid w:val="00C33534"/>
    <w:rsid w:val="00C33F32"/>
    <w:rsid w:val="00C34FA7"/>
    <w:rsid w:val="00C3536A"/>
    <w:rsid w:val="00C36559"/>
    <w:rsid w:val="00C36E06"/>
    <w:rsid w:val="00C37EAA"/>
    <w:rsid w:val="00C41790"/>
    <w:rsid w:val="00C44CDB"/>
    <w:rsid w:val="00C47B03"/>
    <w:rsid w:val="00C53942"/>
    <w:rsid w:val="00C57B12"/>
    <w:rsid w:val="00C57CB9"/>
    <w:rsid w:val="00C619E0"/>
    <w:rsid w:val="00C62C6D"/>
    <w:rsid w:val="00C62F55"/>
    <w:rsid w:val="00C646F5"/>
    <w:rsid w:val="00C707EE"/>
    <w:rsid w:val="00C775BC"/>
    <w:rsid w:val="00C826EF"/>
    <w:rsid w:val="00C82F0A"/>
    <w:rsid w:val="00C83D36"/>
    <w:rsid w:val="00C872F8"/>
    <w:rsid w:val="00C91131"/>
    <w:rsid w:val="00C93DBE"/>
    <w:rsid w:val="00C95EC5"/>
    <w:rsid w:val="00CA2560"/>
    <w:rsid w:val="00CA3345"/>
    <w:rsid w:val="00CA3C23"/>
    <w:rsid w:val="00CA42A1"/>
    <w:rsid w:val="00CA5325"/>
    <w:rsid w:val="00CB086C"/>
    <w:rsid w:val="00CB1903"/>
    <w:rsid w:val="00CB529C"/>
    <w:rsid w:val="00CB605A"/>
    <w:rsid w:val="00CB69A8"/>
    <w:rsid w:val="00CC2BC7"/>
    <w:rsid w:val="00CC2CA5"/>
    <w:rsid w:val="00CC574B"/>
    <w:rsid w:val="00CC6CCB"/>
    <w:rsid w:val="00CC7AD7"/>
    <w:rsid w:val="00CD0B3B"/>
    <w:rsid w:val="00CD327E"/>
    <w:rsid w:val="00CD3FF2"/>
    <w:rsid w:val="00CD4B8F"/>
    <w:rsid w:val="00CD4D0E"/>
    <w:rsid w:val="00CD4DCE"/>
    <w:rsid w:val="00CD5EA8"/>
    <w:rsid w:val="00CD70D3"/>
    <w:rsid w:val="00CD7172"/>
    <w:rsid w:val="00CD7F8D"/>
    <w:rsid w:val="00CE1DDB"/>
    <w:rsid w:val="00CE24B0"/>
    <w:rsid w:val="00CE3D49"/>
    <w:rsid w:val="00CE4340"/>
    <w:rsid w:val="00CE43E1"/>
    <w:rsid w:val="00CE6E6F"/>
    <w:rsid w:val="00CE7A2A"/>
    <w:rsid w:val="00CE7C1C"/>
    <w:rsid w:val="00CE7C82"/>
    <w:rsid w:val="00CE7FFC"/>
    <w:rsid w:val="00CF1A70"/>
    <w:rsid w:val="00CF2D2D"/>
    <w:rsid w:val="00CF4BCB"/>
    <w:rsid w:val="00CF4EB7"/>
    <w:rsid w:val="00CF51D7"/>
    <w:rsid w:val="00CF66F0"/>
    <w:rsid w:val="00CF6E1D"/>
    <w:rsid w:val="00CF7841"/>
    <w:rsid w:val="00D01878"/>
    <w:rsid w:val="00D03C94"/>
    <w:rsid w:val="00D04FDC"/>
    <w:rsid w:val="00D10B1F"/>
    <w:rsid w:val="00D114C8"/>
    <w:rsid w:val="00D13561"/>
    <w:rsid w:val="00D145F0"/>
    <w:rsid w:val="00D14706"/>
    <w:rsid w:val="00D14849"/>
    <w:rsid w:val="00D15BA0"/>
    <w:rsid w:val="00D16E31"/>
    <w:rsid w:val="00D22A55"/>
    <w:rsid w:val="00D25EA4"/>
    <w:rsid w:val="00D25F91"/>
    <w:rsid w:val="00D2673D"/>
    <w:rsid w:val="00D274A5"/>
    <w:rsid w:val="00D3059D"/>
    <w:rsid w:val="00D30674"/>
    <w:rsid w:val="00D30BCB"/>
    <w:rsid w:val="00D32BA2"/>
    <w:rsid w:val="00D33421"/>
    <w:rsid w:val="00D35D4F"/>
    <w:rsid w:val="00D363C1"/>
    <w:rsid w:val="00D36919"/>
    <w:rsid w:val="00D379AD"/>
    <w:rsid w:val="00D43627"/>
    <w:rsid w:val="00D504B3"/>
    <w:rsid w:val="00D50FA7"/>
    <w:rsid w:val="00D5269A"/>
    <w:rsid w:val="00D52898"/>
    <w:rsid w:val="00D5291D"/>
    <w:rsid w:val="00D529A2"/>
    <w:rsid w:val="00D572E6"/>
    <w:rsid w:val="00D57F3D"/>
    <w:rsid w:val="00D60E04"/>
    <w:rsid w:val="00D61FB1"/>
    <w:rsid w:val="00D655DA"/>
    <w:rsid w:val="00D6648F"/>
    <w:rsid w:val="00D671D3"/>
    <w:rsid w:val="00D67991"/>
    <w:rsid w:val="00D67A15"/>
    <w:rsid w:val="00D70435"/>
    <w:rsid w:val="00D743DC"/>
    <w:rsid w:val="00D77341"/>
    <w:rsid w:val="00D773FA"/>
    <w:rsid w:val="00D82157"/>
    <w:rsid w:val="00D82E30"/>
    <w:rsid w:val="00D851EC"/>
    <w:rsid w:val="00D86487"/>
    <w:rsid w:val="00D8711C"/>
    <w:rsid w:val="00D95A95"/>
    <w:rsid w:val="00D95D58"/>
    <w:rsid w:val="00D978F7"/>
    <w:rsid w:val="00DA4543"/>
    <w:rsid w:val="00DA5222"/>
    <w:rsid w:val="00DA5CC5"/>
    <w:rsid w:val="00DA7AE6"/>
    <w:rsid w:val="00DB06EB"/>
    <w:rsid w:val="00DB1AD6"/>
    <w:rsid w:val="00DB5F87"/>
    <w:rsid w:val="00DB60EC"/>
    <w:rsid w:val="00DB7D38"/>
    <w:rsid w:val="00DC1BBF"/>
    <w:rsid w:val="00DC1CF1"/>
    <w:rsid w:val="00DC2814"/>
    <w:rsid w:val="00DC2F34"/>
    <w:rsid w:val="00DC4D30"/>
    <w:rsid w:val="00DC5626"/>
    <w:rsid w:val="00DC5970"/>
    <w:rsid w:val="00DC6B10"/>
    <w:rsid w:val="00DD32D4"/>
    <w:rsid w:val="00DD387D"/>
    <w:rsid w:val="00DD39FA"/>
    <w:rsid w:val="00DD7C54"/>
    <w:rsid w:val="00DE0832"/>
    <w:rsid w:val="00DE09E6"/>
    <w:rsid w:val="00DE1C23"/>
    <w:rsid w:val="00DE25DE"/>
    <w:rsid w:val="00DE308F"/>
    <w:rsid w:val="00DE3127"/>
    <w:rsid w:val="00DE5D67"/>
    <w:rsid w:val="00DE6CA5"/>
    <w:rsid w:val="00DE70ED"/>
    <w:rsid w:val="00DF1086"/>
    <w:rsid w:val="00DF12A4"/>
    <w:rsid w:val="00DF1561"/>
    <w:rsid w:val="00DF2072"/>
    <w:rsid w:val="00DF28BB"/>
    <w:rsid w:val="00DF30D7"/>
    <w:rsid w:val="00DF351F"/>
    <w:rsid w:val="00DF3DFD"/>
    <w:rsid w:val="00DF5E81"/>
    <w:rsid w:val="00DF6699"/>
    <w:rsid w:val="00E02426"/>
    <w:rsid w:val="00E02CFF"/>
    <w:rsid w:val="00E02DB8"/>
    <w:rsid w:val="00E0378D"/>
    <w:rsid w:val="00E039E1"/>
    <w:rsid w:val="00E07AA8"/>
    <w:rsid w:val="00E10109"/>
    <w:rsid w:val="00E105F8"/>
    <w:rsid w:val="00E11B0A"/>
    <w:rsid w:val="00E127C8"/>
    <w:rsid w:val="00E12F8E"/>
    <w:rsid w:val="00E13A9D"/>
    <w:rsid w:val="00E14301"/>
    <w:rsid w:val="00E149D6"/>
    <w:rsid w:val="00E16AA0"/>
    <w:rsid w:val="00E17138"/>
    <w:rsid w:val="00E20699"/>
    <w:rsid w:val="00E214A3"/>
    <w:rsid w:val="00E23315"/>
    <w:rsid w:val="00E2364D"/>
    <w:rsid w:val="00E2369B"/>
    <w:rsid w:val="00E2412B"/>
    <w:rsid w:val="00E242D3"/>
    <w:rsid w:val="00E2557B"/>
    <w:rsid w:val="00E25CED"/>
    <w:rsid w:val="00E3063E"/>
    <w:rsid w:val="00E30DE0"/>
    <w:rsid w:val="00E3158F"/>
    <w:rsid w:val="00E32FBE"/>
    <w:rsid w:val="00E349DE"/>
    <w:rsid w:val="00E34D90"/>
    <w:rsid w:val="00E410C3"/>
    <w:rsid w:val="00E44473"/>
    <w:rsid w:val="00E456FA"/>
    <w:rsid w:val="00E4708C"/>
    <w:rsid w:val="00E50715"/>
    <w:rsid w:val="00E52804"/>
    <w:rsid w:val="00E5425A"/>
    <w:rsid w:val="00E5444F"/>
    <w:rsid w:val="00E55A5E"/>
    <w:rsid w:val="00E56829"/>
    <w:rsid w:val="00E5722F"/>
    <w:rsid w:val="00E57B6C"/>
    <w:rsid w:val="00E57F7F"/>
    <w:rsid w:val="00E62109"/>
    <w:rsid w:val="00E63850"/>
    <w:rsid w:val="00E67A11"/>
    <w:rsid w:val="00E72AE0"/>
    <w:rsid w:val="00E73359"/>
    <w:rsid w:val="00E7506F"/>
    <w:rsid w:val="00E76151"/>
    <w:rsid w:val="00E771A3"/>
    <w:rsid w:val="00E778EB"/>
    <w:rsid w:val="00E809D8"/>
    <w:rsid w:val="00E81DAF"/>
    <w:rsid w:val="00E828BC"/>
    <w:rsid w:val="00E837EE"/>
    <w:rsid w:val="00E83F7E"/>
    <w:rsid w:val="00E85BB3"/>
    <w:rsid w:val="00E85CAF"/>
    <w:rsid w:val="00E87213"/>
    <w:rsid w:val="00E92C01"/>
    <w:rsid w:val="00E95526"/>
    <w:rsid w:val="00EA18D2"/>
    <w:rsid w:val="00EA25E2"/>
    <w:rsid w:val="00EA3378"/>
    <w:rsid w:val="00EA3F3A"/>
    <w:rsid w:val="00EA4AB1"/>
    <w:rsid w:val="00EA5BEF"/>
    <w:rsid w:val="00EA62AC"/>
    <w:rsid w:val="00EA777C"/>
    <w:rsid w:val="00EB115A"/>
    <w:rsid w:val="00EB25F6"/>
    <w:rsid w:val="00EB710B"/>
    <w:rsid w:val="00EB714C"/>
    <w:rsid w:val="00EB7555"/>
    <w:rsid w:val="00EC08D1"/>
    <w:rsid w:val="00EC099C"/>
    <w:rsid w:val="00EC37C4"/>
    <w:rsid w:val="00EC3D9E"/>
    <w:rsid w:val="00EC4CC1"/>
    <w:rsid w:val="00EC4F9A"/>
    <w:rsid w:val="00EC6BD7"/>
    <w:rsid w:val="00ED11DD"/>
    <w:rsid w:val="00ED185A"/>
    <w:rsid w:val="00ED3012"/>
    <w:rsid w:val="00ED3DBA"/>
    <w:rsid w:val="00ED4DFB"/>
    <w:rsid w:val="00ED574E"/>
    <w:rsid w:val="00ED5C42"/>
    <w:rsid w:val="00ED5DCB"/>
    <w:rsid w:val="00ED6838"/>
    <w:rsid w:val="00EE29D9"/>
    <w:rsid w:val="00EE3F16"/>
    <w:rsid w:val="00EE5B5B"/>
    <w:rsid w:val="00EE5BC2"/>
    <w:rsid w:val="00EF120D"/>
    <w:rsid w:val="00EF6696"/>
    <w:rsid w:val="00EF6A1E"/>
    <w:rsid w:val="00EF6BDD"/>
    <w:rsid w:val="00EF6DB0"/>
    <w:rsid w:val="00EF7642"/>
    <w:rsid w:val="00F00141"/>
    <w:rsid w:val="00F04030"/>
    <w:rsid w:val="00F05F5B"/>
    <w:rsid w:val="00F06354"/>
    <w:rsid w:val="00F11019"/>
    <w:rsid w:val="00F11660"/>
    <w:rsid w:val="00F144E3"/>
    <w:rsid w:val="00F14579"/>
    <w:rsid w:val="00F158DB"/>
    <w:rsid w:val="00F16318"/>
    <w:rsid w:val="00F16BC8"/>
    <w:rsid w:val="00F171EE"/>
    <w:rsid w:val="00F219A9"/>
    <w:rsid w:val="00F225A2"/>
    <w:rsid w:val="00F22791"/>
    <w:rsid w:val="00F23E76"/>
    <w:rsid w:val="00F24E2E"/>
    <w:rsid w:val="00F25CA8"/>
    <w:rsid w:val="00F25D92"/>
    <w:rsid w:val="00F26E6D"/>
    <w:rsid w:val="00F33A5F"/>
    <w:rsid w:val="00F36355"/>
    <w:rsid w:val="00F415C5"/>
    <w:rsid w:val="00F41D96"/>
    <w:rsid w:val="00F42A92"/>
    <w:rsid w:val="00F4401E"/>
    <w:rsid w:val="00F47411"/>
    <w:rsid w:val="00F47C67"/>
    <w:rsid w:val="00F51420"/>
    <w:rsid w:val="00F514F0"/>
    <w:rsid w:val="00F52E84"/>
    <w:rsid w:val="00F534C6"/>
    <w:rsid w:val="00F55833"/>
    <w:rsid w:val="00F568C7"/>
    <w:rsid w:val="00F570F3"/>
    <w:rsid w:val="00F649F4"/>
    <w:rsid w:val="00F70725"/>
    <w:rsid w:val="00F72226"/>
    <w:rsid w:val="00F74539"/>
    <w:rsid w:val="00F74DAD"/>
    <w:rsid w:val="00F753B6"/>
    <w:rsid w:val="00F755B4"/>
    <w:rsid w:val="00F76C38"/>
    <w:rsid w:val="00F77043"/>
    <w:rsid w:val="00F812DF"/>
    <w:rsid w:val="00F821D1"/>
    <w:rsid w:val="00F82C39"/>
    <w:rsid w:val="00F8430A"/>
    <w:rsid w:val="00F86B6E"/>
    <w:rsid w:val="00F8713E"/>
    <w:rsid w:val="00F87898"/>
    <w:rsid w:val="00F90093"/>
    <w:rsid w:val="00F905EF"/>
    <w:rsid w:val="00F96105"/>
    <w:rsid w:val="00F96FD2"/>
    <w:rsid w:val="00FA02E5"/>
    <w:rsid w:val="00FA079A"/>
    <w:rsid w:val="00FA1A57"/>
    <w:rsid w:val="00FA2243"/>
    <w:rsid w:val="00FA38B6"/>
    <w:rsid w:val="00FA3DD9"/>
    <w:rsid w:val="00FA41BA"/>
    <w:rsid w:val="00FA74E6"/>
    <w:rsid w:val="00FA75DF"/>
    <w:rsid w:val="00FB0D0C"/>
    <w:rsid w:val="00FB273D"/>
    <w:rsid w:val="00FB2F6D"/>
    <w:rsid w:val="00FB3C36"/>
    <w:rsid w:val="00FB4F65"/>
    <w:rsid w:val="00FB5E26"/>
    <w:rsid w:val="00FC05EA"/>
    <w:rsid w:val="00FC17F4"/>
    <w:rsid w:val="00FC1E5F"/>
    <w:rsid w:val="00FC2958"/>
    <w:rsid w:val="00FC2D1F"/>
    <w:rsid w:val="00FC420D"/>
    <w:rsid w:val="00FC42EF"/>
    <w:rsid w:val="00FC43BA"/>
    <w:rsid w:val="00FC639E"/>
    <w:rsid w:val="00FC6B35"/>
    <w:rsid w:val="00FD24CD"/>
    <w:rsid w:val="00FD2A03"/>
    <w:rsid w:val="00FD374C"/>
    <w:rsid w:val="00FD4B4D"/>
    <w:rsid w:val="00FD50C1"/>
    <w:rsid w:val="00FD57A0"/>
    <w:rsid w:val="00FD5DF6"/>
    <w:rsid w:val="00FD6519"/>
    <w:rsid w:val="00FD738B"/>
    <w:rsid w:val="00FE0844"/>
    <w:rsid w:val="00FE0E00"/>
    <w:rsid w:val="00FE1451"/>
    <w:rsid w:val="00FE5073"/>
    <w:rsid w:val="00FE7225"/>
    <w:rsid w:val="00FE790D"/>
    <w:rsid w:val="00FF057C"/>
    <w:rsid w:val="00FF0E81"/>
    <w:rsid w:val="00FF2622"/>
    <w:rsid w:val="00FF26E8"/>
    <w:rsid w:val="00FF30A2"/>
    <w:rsid w:val="00FF3160"/>
    <w:rsid w:val="00FF4EA3"/>
    <w:rsid w:val="00FF5352"/>
    <w:rsid w:val="00FF5B12"/>
    <w:rsid w:val="00FF7B74"/>
    <w:rsid w:val="01D36660"/>
    <w:rsid w:val="01D9CFBF"/>
    <w:rsid w:val="01E494E5"/>
    <w:rsid w:val="024F70F6"/>
    <w:rsid w:val="02868137"/>
    <w:rsid w:val="02BB1A24"/>
    <w:rsid w:val="02C8F8E3"/>
    <w:rsid w:val="03F18683"/>
    <w:rsid w:val="05271CEE"/>
    <w:rsid w:val="053CEEA5"/>
    <w:rsid w:val="061EBC6E"/>
    <w:rsid w:val="06E268A9"/>
    <w:rsid w:val="0724ACD9"/>
    <w:rsid w:val="085EF2C0"/>
    <w:rsid w:val="08BED9FB"/>
    <w:rsid w:val="08E33157"/>
    <w:rsid w:val="09DCEF20"/>
    <w:rsid w:val="0A141F2C"/>
    <w:rsid w:val="0A171E43"/>
    <w:rsid w:val="0A398EF3"/>
    <w:rsid w:val="0A640FC1"/>
    <w:rsid w:val="0B312D79"/>
    <w:rsid w:val="0BA770B8"/>
    <w:rsid w:val="0BDB5D2F"/>
    <w:rsid w:val="0C09B8CB"/>
    <w:rsid w:val="0C8C76CE"/>
    <w:rsid w:val="0CA9A161"/>
    <w:rsid w:val="0D135210"/>
    <w:rsid w:val="0D50ED2F"/>
    <w:rsid w:val="0DE82897"/>
    <w:rsid w:val="0EA8F5BB"/>
    <w:rsid w:val="0EE46FA6"/>
    <w:rsid w:val="0F25910D"/>
    <w:rsid w:val="0FAC9173"/>
    <w:rsid w:val="103EEF6B"/>
    <w:rsid w:val="10494B96"/>
    <w:rsid w:val="10DE3048"/>
    <w:rsid w:val="11A428BF"/>
    <w:rsid w:val="12D2ED78"/>
    <w:rsid w:val="1489568D"/>
    <w:rsid w:val="1566F43B"/>
    <w:rsid w:val="15FBB9F7"/>
    <w:rsid w:val="164237F1"/>
    <w:rsid w:val="17540EB7"/>
    <w:rsid w:val="17D5E9AD"/>
    <w:rsid w:val="181800AC"/>
    <w:rsid w:val="18369EE7"/>
    <w:rsid w:val="18ED1C5A"/>
    <w:rsid w:val="19134140"/>
    <w:rsid w:val="1986F799"/>
    <w:rsid w:val="19E83160"/>
    <w:rsid w:val="19EF9062"/>
    <w:rsid w:val="1A8B51F2"/>
    <w:rsid w:val="1BF4ECCD"/>
    <w:rsid w:val="1CA9BADC"/>
    <w:rsid w:val="1D7DC999"/>
    <w:rsid w:val="1E4A8499"/>
    <w:rsid w:val="1E79CB04"/>
    <w:rsid w:val="1F541891"/>
    <w:rsid w:val="1F5AF247"/>
    <w:rsid w:val="1F613C59"/>
    <w:rsid w:val="1F803C29"/>
    <w:rsid w:val="1FB9CFCB"/>
    <w:rsid w:val="20DAD3A8"/>
    <w:rsid w:val="2166F5DB"/>
    <w:rsid w:val="230A54A6"/>
    <w:rsid w:val="23D1EBEF"/>
    <w:rsid w:val="23D2C1F6"/>
    <w:rsid w:val="248C5A51"/>
    <w:rsid w:val="2578F876"/>
    <w:rsid w:val="257BF58B"/>
    <w:rsid w:val="25981AB0"/>
    <w:rsid w:val="25CCF335"/>
    <w:rsid w:val="266EC729"/>
    <w:rsid w:val="26BEC41C"/>
    <w:rsid w:val="2780C118"/>
    <w:rsid w:val="27BC9B44"/>
    <w:rsid w:val="28452AE3"/>
    <w:rsid w:val="28DE7A5E"/>
    <w:rsid w:val="28EFA19A"/>
    <w:rsid w:val="2B30710A"/>
    <w:rsid w:val="2B4D379C"/>
    <w:rsid w:val="2B88932B"/>
    <w:rsid w:val="2BF90AD1"/>
    <w:rsid w:val="2C1A5F40"/>
    <w:rsid w:val="2C682BCB"/>
    <w:rsid w:val="2D2F25BE"/>
    <w:rsid w:val="2D4E61AD"/>
    <w:rsid w:val="2D62BA92"/>
    <w:rsid w:val="2D638CF2"/>
    <w:rsid w:val="2DB7F6AD"/>
    <w:rsid w:val="2E6C047B"/>
    <w:rsid w:val="30208B62"/>
    <w:rsid w:val="306299A5"/>
    <w:rsid w:val="30DF0F7B"/>
    <w:rsid w:val="3139EDEC"/>
    <w:rsid w:val="318A7041"/>
    <w:rsid w:val="31E3C9AB"/>
    <w:rsid w:val="3228CDA8"/>
    <w:rsid w:val="329DAE5F"/>
    <w:rsid w:val="3322896C"/>
    <w:rsid w:val="33CDDAF5"/>
    <w:rsid w:val="33D2FA30"/>
    <w:rsid w:val="34453C88"/>
    <w:rsid w:val="3480F5E9"/>
    <w:rsid w:val="359274DC"/>
    <w:rsid w:val="35AC84D4"/>
    <w:rsid w:val="35EB4F48"/>
    <w:rsid w:val="36537464"/>
    <w:rsid w:val="36B4D33B"/>
    <w:rsid w:val="36CF798A"/>
    <w:rsid w:val="374DB97C"/>
    <w:rsid w:val="37618F68"/>
    <w:rsid w:val="3776EADE"/>
    <w:rsid w:val="377AA5C4"/>
    <w:rsid w:val="3910400B"/>
    <w:rsid w:val="39C4F77C"/>
    <w:rsid w:val="39EF638B"/>
    <w:rsid w:val="3A21A52C"/>
    <w:rsid w:val="3AF85BCC"/>
    <w:rsid w:val="3BBA3323"/>
    <w:rsid w:val="3C46423B"/>
    <w:rsid w:val="3CA1D116"/>
    <w:rsid w:val="3CAE7A02"/>
    <w:rsid w:val="3DDCC8FF"/>
    <w:rsid w:val="3E74D465"/>
    <w:rsid w:val="3EABB6C3"/>
    <w:rsid w:val="3EE464C6"/>
    <w:rsid w:val="3F2D69D8"/>
    <w:rsid w:val="3F9E3B6D"/>
    <w:rsid w:val="3FE8DA19"/>
    <w:rsid w:val="3FF078A0"/>
    <w:rsid w:val="40384265"/>
    <w:rsid w:val="403DECC7"/>
    <w:rsid w:val="406E9B61"/>
    <w:rsid w:val="40E960E5"/>
    <w:rsid w:val="417B3AC6"/>
    <w:rsid w:val="41855BE8"/>
    <w:rsid w:val="42008C3E"/>
    <w:rsid w:val="42A41728"/>
    <w:rsid w:val="42EFA8DF"/>
    <w:rsid w:val="43ACB94A"/>
    <w:rsid w:val="441FE3CD"/>
    <w:rsid w:val="445708D5"/>
    <w:rsid w:val="448B5B8C"/>
    <w:rsid w:val="44DD1E3B"/>
    <w:rsid w:val="450DD2F7"/>
    <w:rsid w:val="4519DE0E"/>
    <w:rsid w:val="454BE2A1"/>
    <w:rsid w:val="455A7098"/>
    <w:rsid w:val="46277BA4"/>
    <w:rsid w:val="46E63A8D"/>
    <w:rsid w:val="47AB3C4C"/>
    <w:rsid w:val="48569BC1"/>
    <w:rsid w:val="48A8D767"/>
    <w:rsid w:val="48B6BEF6"/>
    <w:rsid w:val="49946587"/>
    <w:rsid w:val="49D79B2F"/>
    <w:rsid w:val="4A0A6802"/>
    <w:rsid w:val="4A780AF4"/>
    <w:rsid w:val="4C20D4BB"/>
    <w:rsid w:val="4CFA7A61"/>
    <w:rsid w:val="4D7F932D"/>
    <w:rsid w:val="4D97E016"/>
    <w:rsid w:val="4F97F2E4"/>
    <w:rsid w:val="4FC1F4E6"/>
    <w:rsid w:val="50052CE7"/>
    <w:rsid w:val="500FD298"/>
    <w:rsid w:val="51A43B56"/>
    <w:rsid w:val="51D0F543"/>
    <w:rsid w:val="538E5C3E"/>
    <w:rsid w:val="53963212"/>
    <w:rsid w:val="5438D389"/>
    <w:rsid w:val="54E41CE1"/>
    <w:rsid w:val="55153DF6"/>
    <w:rsid w:val="55A05E41"/>
    <w:rsid w:val="566F2923"/>
    <w:rsid w:val="56AD8484"/>
    <w:rsid w:val="56B3C344"/>
    <w:rsid w:val="58132BF8"/>
    <w:rsid w:val="58D48BED"/>
    <w:rsid w:val="590AF9A2"/>
    <w:rsid w:val="59F6FDCF"/>
    <w:rsid w:val="5A187724"/>
    <w:rsid w:val="5A6D39D3"/>
    <w:rsid w:val="5B153CE5"/>
    <w:rsid w:val="5B5FE3B2"/>
    <w:rsid w:val="5BC93A32"/>
    <w:rsid w:val="5BE16BF6"/>
    <w:rsid w:val="5C400B1B"/>
    <w:rsid w:val="5C4C1F42"/>
    <w:rsid w:val="5C5BE42A"/>
    <w:rsid w:val="5EE58B65"/>
    <w:rsid w:val="5FAD22E8"/>
    <w:rsid w:val="6056ED7C"/>
    <w:rsid w:val="60699EA1"/>
    <w:rsid w:val="628DBE91"/>
    <w:rsid w:val="634FBD56"/>
    <w:rsid w:val="63CCBB08"/>
    <w:rsid w:val="63CDD8A2"/>
    <w:rsid w:val="6457A1B4"/>
    <w:rsid w:val="64CCCD63"/>
    <w:rsid w:val="64F6B73A"/>
    <w:rsid w:val="664F7B02"/>
    <w:rsid w:val="66C43312"/>
    <w:rsid w:val="66EC9525"/>
    <w:rsid w:val="67892786"/>
    <w:rsid w:val="678CF624"/>
    <w:rsid w:val="679C5F02"/>
    <w:rsid w:val="6863B8BD"/>
    <w:rsid w:val="68852172"/>
    <w:rsid w:val="689D7681"/>
    <w:rsid w:val="6957508E"/>
    <w:rsid w:val="69611B64"/>
    <w:rsid w:val="6A2474E1"/>
    <w:rsid w:val="6AC5DD85"/>
    <w:rsid w:val="6BD10958"/>
    <w:rsid w:val="6C37F81B"/>
    <w:rsid w:val="6C4755F9"/>
    <w:rsid w:val="6D24C36D"/>
    <w:rsid w:val="6D42773A"/>
    <w:rsid w:val="6D67BACC"/>
    <w:rsid w:val="6E4230A7"/>
    <w:rsid w:val="6EAF96BD"/>
    <w:rsid w:val="6F555345"/>
    <w:rsid w:val="6F751A95"/>
    <w:rsid w:val="707FC47F"/>
    <w:rsid w:val="70F9BE11"/>
    <w:rsid w:val="71C736DC"/>
    <w:rsid w:val="71D71FE2"/>
    <w:rsid w:val="71DA74A5"/>
    <w:rsid w:val="71E0D991"/>
    <w:rsid w:val="7287E5D2"/>
    <w:rsid w:val="72D7DB01"/>
    <w:rsid w:val="72F1389A"/>
    <w:rsid w:val="73013A66"/>
    <w:rsid w:val="730A8C7F"/>
    <w:rsid w:val="73898592"/>
    <w:rsid w:val="750B9B6B"/>
    <w:rsid w:val="751EB6B8"/>
    <w:rsid w:val="75A65EC4"/>
    <w:rsid w:val="76D3D984"/>
    <w:rsid w:val="7754D8C8"/>
    <w:rsid w:val="775DBFFF"/>
    <w:rsid w:val="783A0CA4"/>
    <w:rsid w:val="7855B535"/>
    <w:rsid w:val="7856302E"/>
    <w:rsid w:val="795BE5B2"/>
    <w:rsid w:val="79661183"/>
    <w:rsid w:val="7A7DA9C2"/>
    <w:rsid w:val="7AE116AD"/>
    <w:rsid w:val="7B0A2912"/>
    <w:rsid w:val="7B1019EE"/>
    <w:rsid w:val="7B9028D9"/>
    <w:rsid w:val="7C4EF97F"/>
    <w:rsid w:val="7C636645"/>
    <w:rsid w:val="7CE98032"/>
    <w:rsid w:val="7CFCD70E"/>
    <w:rsid w:val="7D0C275E"/>
    <w:rsid w:val="7DBA0342"/>
    <w:rsid w:val="7E291C6C"/>
    <w:rsid w:val="7E4FD13F"/>
    <w:rsid w:val="7EBF6DE6"/>
    <w:rsid w:val="7EF3E85E"/>
    <w:rsid w:val="7F07C221"/>
    <w:rsid w:val="7FA8424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08CF19"/>
  <w15:docId w15:val="{CF614115-6BA1-41DC-A5AA-401694C80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paragraph" w:styleId="Heading1">
    <w:name w:val="heading 1"/>
    <w:basedOn w:val="Normal"/>
    <w:next w:val="Normal"/>
    <w:link w:val="Heading1Char"/>
    <w:uiPriority w:val="9"/>
    <w:qFormat/>
    <w:rsid w:val="00F415C5"/>
    <w:pPr>
      <w:keepNext/>
      <w:numPr>
        <w:numId w:val="7"/>
      </w:numPr>
      <w:spacing w:before="240" w:after="60" w:line="295" w:lineRule="atLeast"/>
      <w:outlineLvl w:val="0"/>
    </w:pPr>
    <w:rPr>
      <w:rFonts w:cs="Arial"/>
      <w:b/>
      <w:bCs/>
      <w:kern w:val="32"/>
      <w:sz w:val="32"/>
      <w:szCs w:val="32"/>
    </w:rPr>
  </w:style>
  <w:style w:type="paragraph" w:styleId="Heading2">
    <w:name w:val="heading 2"/>
    <w:basedOn w:val="Normal"/>
    <w:next w:val="Normal"/>
    <w:link w:val="Heading2Char"/>
    <w:qFormat/>
    <w:rsid w:val="00F415C5"/>
    <w:pPr>
      <w:keepNext/>
      <w:numPr>
        <w:ilvl w:val="1"/>
        <w:numId w:val="7"/>
      </w:numPr>
      <w:spacing w:before="240" w:after="60" w:line="295" w:lineRule="atLeast"/>
      <w:outlineLvl w:val="1"/>
    </w:pPr>
    <w:rPr>
      <w:rFonts w:cs="Arial"/>
      <w:b/>
      <w:bCs/>
      <w:i/>
      <w:iCs/>
      <w:sz w:val="28"/>
      <w:szCs w:val="28"/>
    </w:rPr>
  </w:style>
  <w:style w:type="paragraph" w:styleId="Heading3">
    <w:name w:val="heading 3"/>
    <w:basedOn w:val="Normal"/>
    <w:next w:val="Normal"/>
    <w:link w:val="Heading3Char"/>
    <w:uiPriority w:val="9"/>
    <w:qFormat/>
    <w:rsid w:val="00F415C5"/>
    <w:pPr>
      <w:keepNext/>
      <w:numPr>
        <w:ilvl w:val="2"/>
        <w:numId w:val="7"/>
      </w:numPr>
      <w:spacing w:before="240" w:after="60" w:line="295" w:lineRule="atLeast"/>
      <w:outlineLvl w:val="2"/>
    </w:pPr>
    <w:rPr>
      <w:rFonts w:cs="Arial"/>
      <w:b/>
      <w:bCs/>
      <w:sz w:val="26"/>
      <w:szCs w:val="26"/>
    </w:rPr>
  </w:style>
  <w:style w:type="paragraph" w:styleId="Heading4">
    <w:name w:val="heading 4"/>
    <w:basedOn w:val="Normal"/>
    <w:next w:val="Normal"/>
    <w:link w:val="Heading4Char"/>
    <w:uiPriority w:val="9"/>
    <w:qFormat/>
    <w:rsid w:val="00F415C5"/>
    <w:pPr>
      <w:keepNext/>
      <w:numPr>
        <w:ilvl w:val="3"/>
        <w:numId w:val="7"/>
      </w:numPr>
      <w:spacing w:before="240" w:after="60" w:line="295" w:lineRule="atLeast"/>
      <w:outlineLvl w:val="3"/>
    </w:pPr>
    <w:rPr>
      <w:b/>
      <w:bCs/>
      <w:sz w:val="28"/>
      <w:szCs w:val="28"/>
    </w:rPr>
  </w:style>
  <w:style w:type="paragraph" w:styleId="Heading5">
    <w:name w:val="heading 5"/>
    <w:basedOn w:val="Normal"/>
    <w:next w:val="Normal"/>
    <w:link w:val="Heading5Char"/>
    <w:uiPriority w:val="9"/>
    <w:qFormat/>
    <w:rsid w:val="00F415C5"/>
    <w:pPr>
      <w:numPr>
        <w:ilvl w:val="4"/>
        <w:numId w:val="7"/>
      </w:numPr>
      <w:spacing w:before="240" w:after="60" w:line="295" w:lineRule="atLeast"/>
      <w:outlineLvl w:val="4"/>
    </w:pPr>
    <w:rPr>
      <w:b/>
      <w:bCs/>
      <w:i/>
      <w:iCs/>
      <w:sz w:val="26"/>
      <w:szCs w:val="26"/>
    </w:rPr>
  </w:style>
  <w:style w:type="paragraph" w:styleId="Heading6">
    <w:name w:val="heading 6"/>
    <w:basedOn w:val="Normal"/>
    <w:next w:val="Normal"/>
    <w:link w:val="Heading6Char"/>
    <w:uiPriority w:val="9"/>
    <w:qFormat/>
    <w:rsid w:val="00F415C5"/>
    <w:pPr>
      <w:numPr>
        <w:ilvl w:val="5"/>
        <w:numId w:val="7"/>
      </w:numPr>
      <w:spacing w:before="240" w:after="60" w:line="295" w:lineRule="atLeast"/>
      <w:outlineLvl w:val="5"/>
    </w:pPr>
    <w:rPr>
      <w:b/>
      <w:bCs/>
      <w:sz w:val="22"/>
      <w:szCs w:val="22"/>
    </w:rPr>
  </w:style>
  <w:style w:type="paragraph" w:styleId="Heading7">
    <w:name w:val="heading 7"/>
    <w:basedOn w:val="Normal"/>
    <w:next w:val="Normal"/>
    <w:link w:val="Heading7Char"/>
    <w:uiPriority w:val="9"/>
    <w:qFormat/>
    <w:rsid w:val="00F415C5"/>
    <w:pPr>
      <w:numPr>
        <w:ilvl w:val="6"/>
        <w:numId w:val="7"/>
      </w:numPr>
      <w:spacing w:before="240" w:after="60" w:line="295" w:lineRule="atLeast"/>
      <w:outlineLvl w:val="6"/>
    </w:pPr>
    <w:rPr>
      <w:sz w:val="22"/>
      <w:szCs w:val="24"/>
    </w:rPr>
  </w:style>
  <w:style w:type="paragraph" w:styleId="Heading8">
    <w:name w:val="heading 8"/>
    <w:basedOn w:val="Normal"/>
    <w:next w:val="Normal"/>
    <w:link w:val="Heading8Char"/>
    <w:uiPriority w:val="9"/>
    <w:qFormat/>
    <w:rsid w:val="00F415C5"/>
    <w:pPr>
      <w:numPr>
        <w:ilvl w:val="7"/>
        <w:numId w:val="7"/>
      </w:numPr>
      <w:spacing w:before="240" w:after="60" w:line="295" w:lineRule="atLeast"/>
      <w:outlineLvl w:val="7"/>
    </w:pPr>
    <w:rPr>
      <w:i/>
      <w:iCs/>
      <w:sz w:val="22"/>
      <w:szCs w:val="24"/>
    </w:rPr>
  </w:style>
  <w:style w:type="paragraph" w:styleId="Heading9">
    <w:name w:val="heading 9"/>
    <w:basedOn w:val="Normal"/>
    <w:next w:val="Normal"/>
    <w:link w:val="Heading9Char"/>
    <w:uiPriority w:val="9"/>
    <w:qFormat/>
    <w:rsid w:val="00F415C5"/>
    <w:pPr>
      <w:numPr>
        <w:ilvl w:val="8"/>
        <w:numId w:val="7"/>
      </w:numPr>
      <w:spacing w:before="240" w:after="60" w:line="295" w:lineRule="atLeast"/>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rsid w:val="001E18E4"/>
    <w:rPr>
      <w:rFonts w:eastAsiaTheme="minorHAnsi" w:cs="Calibri"/>
      <w:b/>
      <w:bCs/>
    </w:rPr>
  </w:style>
  <w:style w:type="paragraph" w:styleId="NormalWeb">
    <w:name w:val="Normal (Web)"/>
    <w:basedOn w:val="Normal"/>
    <w:uiPriority w:val="99"/>
    <w:semiHidden/>
    <w:unhideWhenUsed/>
    <w:rsid w:val="00686B4C"/>
    <w:pPr>
      <w:spacing w:before="100" w:beforeAutospacing="1" w:after="100" w:afterAutospacing="1" w:line="240" w:lineRule="auto"/>
    </w:pPr>
    <w:rPr>
      <w:rFonts w:ascii="Calibri" w:eastAsiaTheme="minorHAnsi" w:hAnsi="Calibri" w:cs="Calibri"/>
      <w:sz w:val="22"/>
      <w:szCs w:val="22"/>
      <w:lang w:val="en-US"/>
    </w:rPr>
  </w:style>
  <w:style w:type="paragraph" w:customStyle="1" w:styleId="Default">
    <w:name w:val="Default"/>
    <w:rsid w:val="00F415C5"/>
    <w:pPr>
      <w:autoSpaceDE w:val="0"/>
      <w:autoSpaceDN w:val="0"/>
      <w:adjustRightInd w:val="0"/>
    </w:pPr>
    <w:rPr>
      <w:rFonts w:ascii="Bosch Office Sans" w:hAnsi="Bosch Office Sans" w:cs="Bosch Office Sans"/>
      <w:color w:val="000000"/>
      <w:sz w:val="24"/>
      <w:szCs w:val="24"/>
      <w:lang w:val="en-US"/>
    </w:rPr>
  </w:style>
  <w:style w:type="character" w:customStyle="1" w:styleId="Heading1Char">
    <w:name w:val="Heading 1 Char"/>
    <w:basedOn w:val="DefaultParagraphFont"/>
    <w:link w:val="Heading1"/>
    <w:uiPriority w:val="9"/>
    <w:rsid w:val="00F415C5"/>
    <w:rPr>
      <w:rFonts w:ascii="Bosch Office Sans" w:hAnsi="Bosch Office Sans" w:cs="Arial"/>
      <w:b/>
      <w:bCs/>
      <w:kern w:val="32"/>
      <w:sz w:val="32"/>
      <w:szCs w:val="32"/>
      <w:lang w:eastAsia="en-US"/>
    </w:rPr>
  </w:style>
  <w:style w:type="character" w:customStyle="1" w:styleId="Heading2Char">
    <w:name w:val="Heading 2 Char"/>
    <w:basedOn w:val="DefaultParagraphFont"/>
    <w:link w:val="Heading2"/>
    <w:rsid w:val="00F415C5"/>
    <w:rPr>
      <w:rFonts w:ascii="Bosch Office Sans" w:hAnsi="Bosch Office Sans" w:cs="Arial"/>
      <w:b/>
      <w:bCs/>
      <w:i/>
      <w:iCs/>
      <w:sz w:val="28"/>
      <w:szCs w:val="28"/>
      <w:lang w:eastAsia="en-US"/>
    </w:rPr>
  </w:style>
  <w:style w:type="character" w:customStyle="1" w:styleId="Heading3Char">
    <w:name w:val="Heading 3 Char"/>
    <w:basedOn w:val="DefaultParagraphFont"/>
    <w:link w:val="Heading3"/>
    <w:uiPriority w:val="9"/>
    <w:rsid w:val="00F415C5"/>
    <w:rPr>
      <w:rFonts w:ascii="Bosch Office Sans" w:hAnsi="Bosch Office Sans" w:cs="Arial"/>
      <w:b/>
      <w:bCs/>
      <w:sz w:val="26"/>
      <w:szCs w:val="26"/>
      <w:lang w:eastAsia="en-US"/>
    </w:rPr>
  </w:style>
  <w:style w:type="character" w:customStyle="1" w:styleId="Heading4Char">
    <w:name w:val="Heading 4 Char"/>
    <w:basedOn w:val="DefaultParagraphFont"/>
    <w:link w:val="Heading4"/>
    <w:uiPriority w:val="9"/>
    <w:rsid w:val="00F415C5"/>
    <w:rPr>
      <w:rFonts w:ascii="Bosch Office Sans" w:hAnsi="Bosch Office Sans"/>
      <w:b/>
      <w:bCs/>
      <w:sz w:val="28"/>
      <w:szCs w:val="28"/>
      <w:lang w:eastAsia="en-US"/>
    </w:rPr>
  </w:style>
  <w:style w:type="character" w:customStyle="1" w:styleId="Heading5Char">
    <w:name w:val="Heading 5 Char"/>
    <w:basedOn w:val="DefaultParagraphFont"/>
    <w:link w:val="Heading5"/>
    <w:uiPriority w:val="9"/>
    <w:rsid w:val="00F415C5"/>
    <w:rPr>
      <w:rFonts w:ascii="Bosch Office Sans" w:hAnsi="Bosch Office Sans"/>
      <w:b/>
      <w:bCs/>
      <w:i/>
      <w:iCs/>
      <w:sz w:val="26"/>
      <w:szCs w:val="26"/>
      <w:lang w:eastAsia="en-US"/>
    </w:rPr>
  </w:style>
  <w:style w:type="character" w:customStyle="1" w:styleId="Heading6Char">
    <w:name w:val="Heading 6 Char"/>
    <w:basedOn w:val="DefaultParagraphFont"/>
    <w:link w:val="Heading6"/>
    <w:uiPriority w:val="9"/>
    <w:rsid w:val="00F415C5"/>
    <w:rPr>
      <w:rFonts w:ascii="Bosch Office Sans" w:hAnsi="Bosch Office Sans"/>
      <w:b/>
      <w:bCs/>
      <w:sz w:val="22"/>
      <w:szCs w:val="22"/>
      <w:lang w:eastAsia="en-US"/>
    </w:rPr>
  </w:style>
  <w:style w:type="character" w:customStyle="1" w:styleId="Heading7Char">
    <w:name w:val="Heading 7 Char"/>
    <w:basedOn w:val="DefaultParagraphFont"/>
    <w:link w:val="Heading7"/>
    <w:uiPriority w:val="9"/>
    <w:rsid w:val="00F415C5"/>
    <w:rPr>
      <w:rFonts w:ascii="Bosch Office Sans" w:hAnsi="Bosch Office Sans"/>
      <w:sz w:val="22"/>
      <w:szCs w:val="24"/>
      <w:lang w:eastAsia="en-US"/>
    </w:rPr>
  </w:style>
  <w:style w:type="character" w:customStyle="1" w:styleId="Heading8Char">
    <w:name w:val="Heading 8 Char"/>
    <w:basedOn w:val="DefaultParagraphFont"/>
    <w:link w:val="Heading8"/>
    <w:uiPriority w:val="9"/>
    <w:rsid w:val="00F415C5"/>
    <w:rPr>
      <w:rFonts w:ascii="Bosch Office Sans" w:hAnsi="Bosch Office Sans"/>
      <w:i/>
      <w:iCs/>
      <w:sz w:val="22"/>
      <w:szCs w:val="24"/>
      <w:lang w:eastAsia="en-US"/>
    </w:rPr>
  </w:style>
  <w:style w:type="character" w:customStyle="1" w:styleId="Heading9Char">
    <w:name w:val="Heading 9 Char"/>
    <w:basedOn w:val="DefaultParagraphFont"/>
    <w:link w:val="Heading9"/>
    <w:uiPriority w:val="9"/>
    <w:rsid w:val="00F415C5"/>
    <w:rPr>
      <w:rFonts w:ascii="Bosch Office Sans" w:hAnsi="Bosch Office Sans" w:cs="Arial"/>
      <w:sz w:val="22"/>
      <w:szCs w:val="22"/>
      <w:lang w:eastAsia="en-US"/>
    </w:rPr>
  </w:style>
  <w:style w:type="character" w:styleId="UnresolvedMention">
    <w:name w:val="Unresolved Mention"/>
    <w:basedOn w:val="DefaultParagraphFont"/>
    <w:uiPriority w:val="99"/>
    <w:semiHidden/>
    <w:unhideWhenUsed/>
    <w:rsid w:val="000376BC"/>
    <w:rPr>
      <w:color w:val="605E5C"/>
      <w:shd w:val="clear" w:color="auto" w:fill="E1DFDD"/>
    </w:rPr>
  </w:style>
  <w:style w:type="character" w:customStyle="1" w:styleId="normaltextrun">
    <w:name w:val="normaltextrun"/>
    <w:basedOn w:val="DefaultParagraphFont"/>
    <w:rsid w:val="002304DE"/>
  </w:style>
  <w:style w:type="character" w:customStyle="1" w:styleId="eop">
    <w:name w:val="eop"/>
    <w:basedOn w:val="DefaultParagraphFont"/>
    <w:rsid w:val="002304DE"/>
  </w:style>
  <w:style w:type="paragraph" w:customStyle="1" w:styleId="paragraph">
    <w:name w:val="paragraph"/>
    <w:basedOn w:val="Normal"/>
    <w:rsid w:val="002304DE"/>
    <w:pPr>
      <w:spacing w:before="100" w:beforeAutospacing="1" w:after="100" w:afterAutospacing="1" w:line="240" w:lineRule="auto"/>
    </w:pPr>
    <w:rPr>
      <w:rFonts w:ascii="Times New Roman" w:hAnsi="Times New Roman"/>
      <w:sz w:val="24"/>
      <w:szCs w:val="24"/>
      <w:lang w:val="en-US"/>
    </w:rPr>
  </w:style>
  <w:style w:type="paragraph" w:styleId="Revision">
    <w:name w:val="Revision"/>
    <w:hidden/>
    <w:uiPriority w:val="99"/>
    <w:semiHidden/>
    <w:rsid w:val="00B835FF"/>
    <w:rPr>
      <w:rFonts w:ascii="Bosch Office Sans" w:hAnsi="Bosch Office Sans"/>
      <w:sz w:val="21"/>
      <w:szCs w:val="21"/>
      <w:lang w:eastAsia="en-US"/>
    </w:rPr>
  </w:style>
  <w:style w:type="character" w:styleId="CommentReference">
    <w:name w:val="annotation reference"/>
    <w:basedOn w:val="DefaultParagraphFont"/>
    <w:semiHidden/>
    <w:unhideWhenUsed/>
    <w:rsid w:val="00B835FF"/>
    <w:rPr>
      <w:sz w:val="16"/>
      <w:szCs w:val="16"/>
    </w:rPr>
  </w:style>
  <w:style w:type="paragraph" w:styleId="CommentText">
    <w:name w:val="annotation text"/>
    <w:basedOn w:val="Normal"/>
    <w:link w:val="CommentTextChar"/>
    <w:unhideWhenUsed/>
    <w:rsid w:val="00B835FF"/>
    <w:pPr>
      <w:spacing w:line="240" w:lineRule="auto"/>
    </w:pPr>
    <w:rPr>
      <w:sz w:val="20"/>
      <w:szCs w:val="20"/>
    </w:rPr>
  </w:style>
  <w:style w:type="character" w:customStyle="1" w:styleId="CommentTextChar">
    <w:name w:val="Comment Text Char"/>
    <w:basedOn w:val="DefaultParagraphFont"/>
    <w:link w:val="CommentText"/>
    <w:rsid w:val="00B835FF"/>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B835FF"/>
    <w:rPr>
      <w:b/>
      <w:bCs/>
    </w:rPr>
  </w:style>
  <w:style w:type="character" w:customStyle="1" w:styleId="CommentSubjectChar">
    <w:name w:val="Comment Subject Char"/>
    <w:basedOn w:val="CommentTextChar"/>
    <w:link w:val="CommentSubject"/>
    <w:semiHidden/>
    <w:rsid w:val="00B835FF"/>
    <w:rPr>
      <w:rFonts w:ascii="Bosch Office Sans" w:hAnsi="Bosch Office Sans"/>
      <w:b/>
      <w:bCs/>
      <w:lang w:eastAsia="en-US"/>
    </w:rPr>
  </w:style>
  <w:style w:type="paragraph" w:styleId="ListParagraph">
    <w:name w:val="List Paragraph"/>
    <w:basedOn w:val="Normal"/>
    <w:uiPriority w:val="34"/>
    <w:qFormat/>
    <w:rsid w:val="00FC2D1F"/>
    <w:pPr>
      <w:ind w:left="720"/>
      <w:contextualSpacing/>
    </w:pPr>
  </w:style>
  <w:style w:type="character" w:styleId="Mention">
    <w:name w:val="Mention"/>
    <w:basedOn w:val="DefaultParagraphFont"/>
    <w:uiPriority w:val="99"/>
    <w:unhideWhenUsed/>
    <w:rsid w:val="00AD5FF7"/>
    <w:rPr>
      <w:color w:val="2B579A"/>
      <w:shd w:val="clear" w:color="auto" w:fill="E1DFDD"/>
    </w:rPr>
  </w:style>
  <w:style w:type="paragraph" w:customStyle="1" w:styleId="Strichpunkt">
    <w:name w:val="Strichpunkt"/>
    <w:basedOn w:val="Normal"/>
    <w:rsid w:val="00A069AD"/>
    <w:pPr>
      <w:tabs>
        <w:tab w:val="num" w:pos="360"/>
      </w:tabs>
      <w:ind w:left="360" w:hanging="36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490">
      <w:bodyDiv w:val="1"/>
      <w:marLeft w:val="0"/>
      <w:marRight w:val="0"/>
      <w:marTop w:val="0"/>
      <w:marBottom w:val="0"/>
      <w:divBdr>
        <w:top w:val="none" w:sz="0" w:space="0" w:color="auto"/>
        <w:left w:val="none" w:sz="0" w:space="0" w:color="auto"/>
        <w:bottom w:val="none" w:sz="0" w:space="0" w:color="auto"/>
        <w:right w:val="none" w:sz="0" w:space="0" w:color="auto"/>
      </w:divBdr>
    </w:div>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70465737">
      <w:bodyDiv w:val="1"/>
      <w:marLeft w:val="0"/>
      <w:marRight w:val="0"/>
      <w:marTop w:val="0"/>
      <w:marBottom w:val="0"/>
      <w:divBdr>
        <w:top w:val="none" w:sz="0" w:space="0" w:color="auto"/>
        <w:left w:val="none" w:sz="0" w:space="0" w:color="auto"/>
        <w:bottom w:val="none" w:sz="0" w:space="0" w:color="auto"/>
        <w:right w:val="none" w:sz="0" w:space="0" w:color="auto"/>
      </w:divBdr>
    </w:div>
    <w:div w:id="189882903">
      <w:bodyDiv w:val="1"/>
      <w:marLeft w:val="0"/>
      <w:marRight w:val="0"/>
      <w:marTop w:val="0"/>
      <w:marBottom w:val="0"/>
      <w:divBdr>
        <w:top w:val="none" w:sz="0" w:space="0" w:color="auto"/>
        <w:left w:val="none" w:sz="0" w:space="0" w:color="auto"/>
        <w:bottom w:val="none" w:sz="0" w:space="0" w:color="auto"/>
        <w:right w:val="none" w:sz="0" w:space="0" w:color="auto"/>
      </w:divBdr>
    </w:div>
    <w:div w:id="234055475">
      <w:bodyDiv w:val="1"/>
      <w:marLeft w:val="0"/>
      <w:marRight w:val="0"/>
      <w:marTop w:val="0"/>
      <w:marBottom w:val="0"/>
      <w:divBdr>
        <w:top w:val="none" w:sz="0" w:space="0" w:color="auto"/>
        <w:left w:val="none" w:sz="0" w:space="0" w:color="auto"/>
        <w:bottom w:val="none" w:sz="0" w:space="0" w:color="auto"/>
        <w:right w:val="none" w:sz="0" w:space="0" w:color="auto"/>
      </w:divBdr>
    </w:div>
    <w:div w:id="372535449">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68156851">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629213736">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956107717">
      <w:bodyDiv w:val="1"/>
      <w:marLeft w:val="0"/>
      <w:marRight w:val="0"/>
      <w:marTop w:val="0"/>
      <w:marBottom w:val="0"/>
      <w:divBdr>
        <w:top w:val="none" w:sz="0" w:space="0" w:color="auto"/>
        <w:left w:val="none" w:sz="0" w:space="0" w:color="auto"/>
        <w:bottom w:val="none" w:sz="0" w:space="0" w:color="auto"/>
        <w:right w:val="none" w:sz="0" w:space="0" w:color="auto"/>
      </w:divBdr>
    </w:div>
    <w:div w:id="988703742">
      <w:bodyDiv w:val="1"/>
      <w:marLeft w:val="0"/>
      <w:marRight w:val="0"/>
      <w:marTop w:val="0"/>
      <w:marBottom w:val="0"/>
      <w:divBdr>
        <w:top w:val="none" w:sz="0" w:space="0" w:color="auto"/>
        <w:left w:val="none" w:sz="0" w:space="0" w:color="auto"/>
        <w:bottom w:val="none" w:sz="0" w:space="0" w:color="auto"/>
        <w:right w:val="none" w:sz="0" w:space="0" w:color="auto"/>
      </w:divBdr>
    </w:div>
    <w:div w:id="99333505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017581915">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254628756">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463574189">
      <w:bodyDiv w:val="1"/>
      <w:marLeft w:val="0"/>
      <w:marRight w:val="0"/>
      <w:marTop w:val="0"/>
      <w:marBottom w:val="0"/>
      <w:divBdr>
        <w:top w:val="none" w:sz="0" w:space="0" w:color="auto"/>
        <w:left w:val="none" w:sz="0" w:space="0" w:color="auto"/>
        <w:bottom w:val="none" w:sz="0" w:space="0" w:color="auto"/>
        <w:right w:val="none" w:sz="0" w:space="0" w:color="auto"/>
      </w:divBdr>
    </w:div>
    <w:div w:id="1470249983">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737975567">
      <w:bodyDiv w:val="1"/>
      <w:marLeft w:val="0"/>
      <w:marRight w:val="0"/>
      <w:marTop w:val="0"/>
      <w:marBottom w:val="0"/>
      <w:divBdr>
        <w:top w:val="none" w:sz="0" w:space="0" w:color="auto"/>
        <w:left w:val="none" w:sz="0" w:space="0" w:color="auto"/>
        <w:bottom w:val="none" w:sz="0" w:space="0" w:color="auto"/>
        <w:right w:val="none" w:sz="0" w:space="0" w:color="auto"/>
      </w:divBdr>
    </w:div>
    <w:div w:id="1767118771">
      <w:bodyDiv w:val="1"/>
      <w:marLeft w:val="0"/>
      <w:marRight w:val="0"/>
      <w:marTop w:val="0"/>
      <w:marBottom w:val="0"/>
      <w:divBdr>
        <w:top w:val="none" w:sz="0" w:space="0" w:color="auto"/>
        <w:left w:val="none" w:sz="0" w:space="0" w:color="auto"/>
        <w:bottom w:val="none" w:sz="0" w:space="0" w:color="auto"/>
        <w:right w:val="none" w:sz="0" w:space="0" w:color="auto"/>
      </w:divBdr>
    </w:div>
    <w:div w:id="1869444691">
      <w:bodyDiv w:val="1"/>
      <w:marLeft w:val="0"/>
      <w:marRight w:val="0"/>
      <w:marTop w:val="0"/>
      <w:marBottom w:val="0"/>
      <w:divBdr>
        <w:top w:val="none" w:sz="0" w:space="0" w:color="auto"/>
        <w:left w:val="none" w:sz="0" w:space="0" w:color="auto"/>
        <w:bottom w:val="none" w:sz="0" w:space="0" w:color="auto"/>
        <w:right w:val="none" w:sz="0" w:space="0" w:color="auto"/>
      </w:divBdr>
    </w:div>
    <w:div w:id="1898472628">
      <w:bodyDiv w:val="1"/>
      <w:marLeft w:val="0"/>
      <w:marRight w:val="0"/>
      <w:marTop w:val="0"/>
      <w:marBottom w:val="0"/>
      <w:divBdr>
        <w:top w:val="none" w:sz="0" w:space="0" w:color="auto"/>
        <w:left w:val="none" w:sz="0" w:space="0" w:color="auto"/>
        <w:bottom w:val="none" w:sz="0" w:space="0" w:color="auto"/>
        <w:right w:val="none" w:sz="0" w:space="0" w:color="auto"/>
      </w:divBdr>
    </w:div>
    <w:div w:id="1915509573">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1983269076">
      <w:bodyDiv w:val="1"/>
      <w:marLeft w:val="0"/>
      <w:marRight w:val="0"/>
      <w:marTop w:val="0"/>
      <w:marBottom w:val="0"/>
      <w:divBdr>
        <w:top w:val="none" w:sz="0" w:space="0" w:color="auto"/>
        <w:left w:val="none" w:sz="0" w:space="0" w:color="auto"/>
        <w:bottom w:val="none" w:sz="0" w:space="0" w:color="auto"/>
        <w:right w:val="none" w:sz="0" w:space="0" w:color="auto"/>
      </w:divBdr>
    </w:div>
    <w:div w:id="2058159179">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 w:id="2112509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osch.ventures/" TargetMode="External"/><Relationship Id="rId18" Type="http://schemas.openxmlformats.org/officeDocument/2006/relationships/hyperlink" Target="http://www.iot.bosch.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Megan.Bonelli@us.bosch.com" TargetMode="External"/><Relationship Id="rId17" Type="http://schemas.openxmlformats.org/officeDocument/2006/relationships/hyperlink" Target="http://www.bosch.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osch.c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us.bosch-press.com/"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bosch.mx" TargetMode="External"/><Relationship Id="rId23" Type="http://schemas.openxmlformats.org/officeDocument/2006/relationships/footer" Target="footer2.xml"/><Relationship Id="rId10" Type="http://schemas.openxmlformats.org/officeDocument/2006/relationships/hyperlink" Target="https://www.bosch-presse.de/pressportal/de/en/dr-stefan-hartung-43341.html" TargetMode="External"/><Relationship Id="rId19" Type="http://schemas.openxmlformats.org/officeDocument/2006/relationships/hyperlink" Target="http://www.bosch-pr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osch.us"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5f6b1-142a-44da-8c4c-093f943e1c14">
      <Terms xmlns="http://schemas.microsoft.com/office/infopath/2007/PartnerControls"/>
    </lcf76f155ced4ddcb4097134ff3c332f>
    <TaxCatchAll xmlns="aa0e0430-b305-4c44-b8c5-c654f389cfe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4959B458DA04E92C05CEF1B13EB72" ma:contentTypeVersion="15" ma:contentTypeDescription="Create a new document." ma:contentTypeScope="" ma:versionID="d0948276ad530851c42d86a162f7dd0d">
  <xsd:schema xmlns:xsd="http://www.w3.org/2001/XMLSchema" xmlns:xs="http://www.w3.org/2001/XMLSchema" xmlns:p="http://schemas.microsoft.com/office/2006/metadata/properties" xmlns:ns2="30c5f6b1-142a-44da-8c4c-093f943e1c14" xmlns:ns3="aa0e0430-b305-4c44-b8c5-c654f389cfed" targetNamespace="http://schemas.microsoft.com/office/2006/metadata/properties" ma:root="true" ma:fieldsID="0e515c4452b20fab75e0eb7abf1a9abe" ns2:_="" ns3:_="">
    <xsd:import namespace="30c5f6b1-142a-44da-8c4c-093f943e1c14"/>
    <xsd:import namespace="aa0e0430-b305-4c44-b8c5-c654f389cfe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5f6b1-142a-44da-8c4c-093f943e1c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e0430-b305-4c44-b8c5-c654f389cf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1f03e3-b42a-4ccf-9a7c-fce4ea027b81}" ma:internalName="TaxCatchAll" ma:showField="CatchAllData" ma:web="aa0e0430-b305-4c44-b8c5-c654f389cf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7D8402-8953-458B-96C2-CE7AA8D5D6ED}">
  <ds:schemaRefs>
    <ds:schemaRef ds:uri="http://schemas.microsoft.com/office/2006/metadata/properties"/>
    <ds:schemaRef ds:uri="http://schemas.microsoft.com/office/infopath/2007/PartnerControls"/>
    <ds:schemaRef ds:uri="30c5f6b1-142a-44da-8c4c-093f943e1c14"/>
    <ds:schemaRef ds:uri="aa0e0430-b305-4c44-b8c5-c654f389cfed"/>
  </ds:schemaRefs>
</ds:datastoreItem>
</file>

<file path=customXml/itemProps2.xml><?xml version="1.0" encoding="utf-8"?>
<ds:datastoreItem xmlns:ds="http://schemas.openxmlformats.org/officeDocument/2006/customXml" ds:itemID="{D8D2A911-F7B5-4EA6-A972-6A9A77901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5f6b1-142a-44da-8c4c-093f943e1c14"/>
    <ds:schemaRef ds:uri="aa0e0430-b305-4c44-b8c5-c654f389cf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52F40F-F2BE-4CB4-995A-D6822ECA34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1334</Words>
  <Characters>8400</Characters>
  <Application>Microsoft Office Word</Application>
  <DocSecurity>0</DocSecurity>
  <PresentationFormat/>
  <Lines>70</Lines>
  <Paragraphs>19</Paragraphs>
  <ScaleCrop>false</ScaleCrop>
  <HeadingPairs>
    <vt:vector size="2" baseType="variant">
      <vt:variant>
        <vt:lpstr>Title</vt:lpstr>
      </vt:variant>
      <vt:variant>
        <vt:i4>1</vt:i4>
      </vt:variant>
    </vt:vector>
  </HeadingPairs>
  <TitlesOfParts>
    <vt:vector size="1" baseType="lpstr">
      <vt:lpstr>Press Release</vt:lpstr>
    </vt:vector>
  </TitlesOfParts>
  <Company>Bosch Group</Company>
  <LinksUpToDate>false</LinksUpToDate>
  <CharactersWithSpaces>9715</CharactersWithSpaces>
  <SharedDoc>false</SharedDoc>
  <HyperlinkBase/>
  <HLinks>
    <vt:vector size="66" baseType="variant">
      <vt:variant>
        <vt:i4>3801137</vt:i4>
      </vt:variant>
      <vt:variant>
        <vt:i4>30</vt:i4>
      </vt:variant>
      <vt:variant>
        <vt:i4>0</vt:i4>
      </vt:variant>
      <vt:variant>
        <vt:i4>5</vt:i4>
      </vt:variant>
      <vt:variant>
        <vt:lpwstr>http://www.bosch-press.com/</vt:lpwstr>
      </vt:variant>
      <vt:variant>
        <vt:lpwstr/>
      </vt:variant>
      <vt:variant>
        <vt:i4>4259932</vt:i4>
      </vt:variant>
      <vt:variant>
        <vt:i4>27</vt:i4>
      </vt:variant>
      <vt:variant>
        <vt:i4>0</vt:i4>
      </vt:variant>
      <vt:variant>
        <vt:i4>5</vt:i4>
      </vt:variant>
      <vt:variant>
        <vt:lpwstr>http://www.iot.bosch.com/</vt:lpwstr>
      </vt:variant>
      <vt:variant>
        <vt:lpwstr/>
      </vt:variant>
      <vt:variant>
        <vt:i4>6029341</vt:i4>
      </vt:variant>
      <vt:variant>
        <vt:i4>24</vt:i4>
      </vt:variant>
      <vt:variant>
        <vt:i4>0</vt:i4>
      </vt:variant>
      <vt:variant>
        <vt:i4>5</vt:i4>
      </vt:variant>
      <vt:variant>
        <vt:lpwstr>http://www.bosch.com/</vt:lpwstr>
      </vt:variant>
      <vt:variant>
        <vt:lpwstr/>
      </vt:variant>
      <vt:variant>
        <vt:i4>1966099</vt:i4>
      </vt:variant>
      <vt:variant>
        <vt:i4>21</vt:i4>
      </vt:variant>
      <vt:variant>
        <vt:i4>0</vt:i4>
      </vt:variant>
      <vt:variant>
        <vt:i4>5</vt:i4>
      </vt:variant>
      <vt:variant>
        <vt:lpwstr>http://www.bosch.ca/</vt:lpwstr>
      </vt:variant>
      <vt:variant>
        <vt:lpwstr/>
      </vt:variant>
      <vt:variant>
        <vt:i4>1048586</vt:i4>
      </vt:variant>
      <vt:variant>
        <vt:i4>18</vt:i4>
      </vt:variant>
      <vt:variant>
        <vt:i4>0</vt:i4>
      </vt:variant>
      <vt:variant>
        <vt:i4>5</vt:i4>
      </vt:variant>
      <vt:variant>
        <vt:lpwstr>http://www.bosch.mx/</vt:lpwstr>
      </vt:variant>
      <vt:variant>
        <vt:lpwstr/>
      </vt:variant>
      <vt:variant>
        <vt:i4>524289</vt:i4>
      </vt:variant>
      <vt:variant>
        <vt:i4>15</vt:i4>
      </vt:variant>
      <vt:variant>
        <vt:i4>0</vt:i4>
      </vt:variant>
      <vt:variant>
        <vt:i4>5</vt:i4>
      </vt:variant>
      <vt:variant>
        <vt:lpwstr>http://www.bosch.us/</vt:lpwstr>
      </vt:variant>
      <vt:variant>
        <vt:lpwstr/>
      </vt:variant>
      <vt:variant>
        <vt:i4>1638447</vt:i4>
      </vt:variant>
      <vt:variant>
        <vt:i4>12</vt:i4>
      </vt:variant>
      <vt:variant>
        <vt:i4>0</vt:i4>
      </vt:variant>
      <vt:variant>
        <vt:i4>5</vt:i4>
      </vt:variant>
      <vt:variant>
        <vt:lpwstr>mailto:Megan.Bonelli@us.bosch.com</vt:lpwstr>
      </vt:variant>
      <vt:variant>
        <vt:lpwstr/>
      </vt:variant>
      <vt:variant>
        <vt:i4>4063339</vt:i4>
      </vt:variant>
      <vt:variant>
        <vt:i4>9</vt:i4>
      </vt:variant>
      <vt:variant>
        <vt:i4>0</vt:i4>
      </vt:variant>
      <vt:variant>
        <vt:i4>5</vt:i4>
      </vt:variant>
      <vt:variant>
        <vt:lpwstr>http://us.bosch-press.com/</vt:lpwstr>
      </vt:variant>
      <vt:variant>
        <vt:lpwstr/>
      </vt:variant>
      <vt:variant>
        <vt:i4>3866670</vt:i4>
      </vt:variant>
      <vt:variant>
        <vt:i4>6</vt:i4>
      </vt:variant>
      <vt:variant>
        <vt:i4>0</vt:i4>
      </vt:variant>
      <vt:variant>
        <vt:i4>5</vt:i4>
      </vt:variant>
      <vt:variant>
        <vt:lpwstr>https://www.bosch-mobility.com/en/</vt:lpwstr>
      </vt:variant>
      <vt:variant>
        <vt:lpwstr/>
      </vt:variant>
      <vt:variant>
        <vt:i4>5767235</vt:i4>
      </vt:variant>
      <vt:variant>
        <vt:i4>3</vt:i4>
      </vt:variant>
      <vt:variant>
        <vt:i4>0</vt:i4>
      </vt:variant>
      <vt:variant>
        <vt:i4>5</vt:i4>
      </vt:variant>
      <vt:variant>
        <vt:lpwstr>https://allianz-wasserstoffmotor.de/en/home.html</vt:lpwstr>
      </vt:variant>
      <vt:variant>
        <vt:lpwstr/>
      </vt:variant>
      <vt:variant>
        <vt:i4>3997807</vt:i4>
      </vt:variant>
      <vt:variant>
        <vt:i4>0</vt:i4>
      </vt:variant>
      <vt:variant>
        <vt:i4>0</vt:i4>
      </vt:variant>
      <vt:variant>
        <vt:i4>5</vt:i4>
      </vt:variant>
      <vt:variant>
        <vt:lpwstr>https://h2engine-alliance.org/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Wieland Tim (C/CCR-US)</dc:creator>
  <cp:keywords/>
  <cp:lastModifiedBy>Wieland Tim (C/CGR1-NA)</cp:lastModifiedBy>
  <cp:revision>5</cp:revision>
  <cp:lastPrinted>2025-04-14T21:06:00Z</cp:lastPrinted>
  <dcterms:created xsi:type="dcterms:W3CDTF">2025-05-05T21:28:00Z</dcterms:created>
  <dcterms:modified xsi:type="dcterms:W3CDTF">2025-05-06T13:26:00Z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0x010100CB04959B458DA04E92C05CEF1B13EB72</vt:lpwstr>
  </property>
  <property fmtid="{D5CDD505-2E9C-101B-9397-08002B2CF9AE}" pid="3" name="MediaServiceImageTags">
    <vt:lpwstr/>
  </property>
</Properties>
</file>