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A7F82" w14:textId="77777777" w:rsidR="00980AE9" w:rsidRPr="00257CAA" w:rsidRDefault="00980AE9" w:rsidP="00980AE9">
      <w:pPr>
        <w:pStyle w:val="EinfAbs"/>
        <w:rPr>
          <w:rFonts w:ascii="Bosch Office Sans" w:hAnsi="Bosch Office Sans" w:cs="Arial"/>
          <w:b/>
          <w:bCs/>
          <w:color w:val="auto"/>
          <w:sz w:val="30"/>
          <w:szCs w:val="30"/>
        </w:rPr>
      </w:pPr>
      <w:r>
        <w:rPr>
          <w:rFonts w:ascii="Bosch Office Sans" w:hAnsi="Bosch Office Sans"/>
          <w:b/>
          <w:color w:val="auto"/>
          <w:sz w:val="30"/>
          <w:szCs w:val="30"/>
        </w:rPr>
        <w:t xml:space="preserve">Aplikacje </w:t>
      </w:r>
      <w:r w:rsidRPr="00257CAA">
        <w:rPr>
          <w:rFonts w:ascii="Bosch Office Sans" w:hAnsi="Bosch Office Sans"/>
          <w:b/>
          <w:color w:val="auto"/>
          <w:sz w:val="30"/>
          <w:szCs w:val="30"/>
        </w:rPr>
        <w:t xml:space="preserve">Buderus do </w:t>
      </w:r>
      <w:r>
        <w:rPr>
          <w:rFonts w:ascii="Bosch Office Sans" w:hAnsi="Bosch Office Sans"/>
          <w:b/>
          <w:color w:val="auto"/>
          <w:sz w:val="30"/>
          <w:szCs w:val="30"/>
        </w:rPr>
        <w:t xml:space="preserve">zarządzania i </w:t>
      </w:r>
      <w:r w:rsidRPr="00257CAA">
        <w:rPr>
          <w:rFonts w:ascii="Bosch Office Sans" w:hAnsi="Bosch Office Sans"/>
          <w:b/>
          <w:color w:val="auto"/>
          <w:sz w:val="30"/>
          <w:szCs w:val="30"/>
        </w:rPr>
        <w:t xml:space="preserve">zdalnego monitorowania systemów grzewczych </w:t>
      </w:r>
    </w:p>
    <w:p w14:paraId="00115543" w14:textId="77777777" w:rsidR="00980AE9" w:rsidRPr="00980AE9" w:rsidRDefault="00980AE9" w:rsidP="00980AE9">
      <w:pPr>
        <w:widowControl w:val="0"/>
        <w:autoSpaceDE w:val="0"/>
        <w:autoSpaceDN w:val="0"/>
        <w:adjustRightInd w:val="0"/>
        <w:jc w:val="both"/>
        <w:rPr>
          <w:rFonts w:cs="Arial"/>
          <w:bCs/>
          <w:sz w:val="30"/>
          <w:szCs w:val="30"/>
          <w:lang w:val="pl-PL"/>
        </w:rPr>
      </w:pPr>
      <w:r w:rsidRPr="00980AE9">
        <w:rPr>
          <w:bCs/>
          <w:sz w:val="30"/>
          <w:szCs w:val="30"/>
          <w:lang w:val="pl-PL"/>
        </w:rPr>
        <w:t xml:space="preserve">Wygodne rozwiązania dla użytkowników i serwisantów </w:t>
      </w:r>
    </w:p>
    <w:p w14:paraId="34009BAB" w14:textId="77777777" w:rsidR="00980AE9" w:rsidRPr="00980AE9" w:rsidRDefault="00980AE9" w:rsidP="00980AE9">
      <w:pPr>
        <w:widowControl w:val="0"/>
        <w:autoSpaceDE w:val="0"/>
        <w:autoSpaceDN w:val="0"/>
        <w:adjustRightInd w:val="0"/>
        <w:jc w:val="both"/>
        <w:rPr>
          <w:rFonts w:cs="Arial"/>
          <w:lang w:val="pl-PL"/>
        </w:rPr>
      </w:pPr>
    </w:p>
    <w:p w14:paraId="1660CF09" w14:textId="40B4E225" w:rsidR="00980AE9" w:rsidRPr="00980AE9" w:rsidRDefault="00980AE9" w:rsidP="00980AE9">
      <w:pPr>
        <w:jc w:val="both"/>
        <w:rPr>
          <w:lang w:val="pl-PL"/>
        </w:rPr>
      </w:pPr>
      <w:r w:rsidRPr="00980AE9">
        <w:rPr>
          <w:lang w:val="pl-PL"/>
        </w:rPr>
        <w:t>Buderus dba o komfort użytkowania systemów grzewczych oraz przykłada wagę do szybkiej reakcji serwisu w przypadku ewentualnych błędów pracy systemu. Najwygodniejszą i jednocześnie najszybszą formą komunikacji z systemem są aplikacje</w:t>
      </w:r>
      <w:r>
        <w:rPr>
          <w:lang w:val="pl-PL"/>
        </w:rPr>
        <w:t xml:space="preserve"> mobilne</w:t>
      </w:r>
      <w:r w:rsidRPr="00980AE9">
        <w:rPr>
          <w:lang w:val="pl-PL"/>
        </w:rPr>
        <w:t xml:space="preserve">, które można bezpłatnie pobrać na smartfon lub tablet. </w:t>
      </w:r>
    </w:p>
    <w:p w14:paraId="1AF33A34" w14:textId="77777777" w:rsidR="00980AE9" w:rsidRPr="00980AE9" w:rsidRDefault="00980AE9" w:rsidP="00980AE9">
      <w:pPr>
        <w:jc w:val="both"/>
        <w:rPr>
          <w:lang w:val="pl-PL"/>
        </w:rPr>
      </w:pPr>
    </w:p>
    <w:p w14:paraId="000C9DA2" w14:textId="77777777" w:rsidR="00980AE9" w:rsidRPr="00980AE9" w:rsidRDefault="00980AE9" w:rsidP="00980AE9">
      <w:pPr>
        <w:jc w:val="both"/>
        <w:rPr>
          <w:b/>
          <w:bCs/>
          <w:lang w:val="pl-PL"/>
        </w:rPr>
      </w:pPr>
      <w:proofErr w:type="spellStart"/>
      <w:r w:rsidRPr="00980AE9">
        <w:rPr>
          <w:b/>
          <w:bCs/>
          <w:lang w:val="pl-PL"/>
        </w:rPr>
        <w:t>MyBuderus</w:t>
      </w:r>
      <w:proofErr w:type="spellEnd"/>
      <w:r w:rsidRPr="00980AE9">
        <w:rPr>
          <w:b/>
          <w:bCs/>
          <w:lang w:val="pl-PL"/>
        </w:rPr>
        <w:t xml:space="preserve"> – cały system w jednej aplikacji</w:t>
      </w:r>
    </w:p>
    <w:p w14:paraId="7F0800ED" w14:textId="0638E16F" w:rsidR="00980AE9" w:rsidRPr="00980AE9" w:rsidRDefault="00980AE9" w:rsidP="00980AE9">
      <w:pPr>
        <w:jc w:val="both"/>
        <w:rPr>
          <w:lang w:val="pl-PL"/>
        </w:rPr>
      </w:pPr>
      <w:proofErr w:type="spellStart"/>
      <w:r w:rsidRPr="00980AE9">
        <w:rPr>
          <w:lang w:val="pl-PL"/>
        </w:rPr>
        <w:t>MyBuderus</w:t>
      </w:r>
      <w:proofErr w:type="spellEnd"/>
      <w:r w:rsidRPr="00980AE9">
        <w:rPr>
          <w:lang w:val="pl-PL"/>
        </w:rPr>
        <w:t xml:space="preserve"> pozwala na dostęp do pełnego zakresu funkcji urządzeń grzewczych i umożliwia połączenie z systemem grzewczym z dowolnego miejsca i w dowolnym czasie. Aplikacja współpracuje z pompami ciepła, kotłami</w:t>
      </w:r>
      <w:r w:rsidR="009D1D42">
        <w:rPr>
          <w:lang w:val="pl-PL"/>
        </w:rPr>
        <w:t>,</w:t>
      </w:r>
      <w:r w:rsidRPr="00980AE9">
        <w:rPr>
          <w:lang w:val="pl-PL"/>
        </w:rPr>
        <w:t xml:space="preserve"> rekuperacją</w:t>
      </w:r>
      <w:r w:rsidR="009D1D42">
        <w:rPr>
          <w:lang w:val="pl-PL"/>
        </w:rPr>
        <w:t xml:space="preserve"> i zmiękczaczami wody marki</w:t>
      </w:r>
      <w:r w:rsidRPr="00980AE9">
        <w:rPr>
          <w:lang w:val="pl-PL"/>
        </w:rPr>
        <w:t xml:space="preserve"> Buderus. Rozwijana jest w powiązaniu z dedykowanymi urządzeniami i odpowiednimi regulatorami, w które urządzenia są wyposażone fabrycznie lub można je uzupełnić jako osprzęt dodatkowy.</w:t>
      </w:r>
    </w:p>
    <w:p w14:paraId="71188353" w14:textId="569E7AA4" w:rsidR="00980AE9" w:rsidRPr="00980AE9" w:rsidRDefault="00980AE9" w:rsidP="00980AE9">
      <w:pPr>
        <w:jc w:val="both"/>
        <w:rPr>
          <w:lang w:val="pl-PL"/>
        </w:rPr>
      </w:pPr>
      <w:proofErr w:type="spellStart"/>
      <w:r w:rsidRPr="00980AE9">
        <w:rPr>
          <w:lang w:val="pl-PL"/>
        </w:rPr>
        <w:t>MyBuderus</w:t>
      </w:r>
      <w:proofErr w:type="spellEnd"/>
      <w:r w:rsidRPr="00980AE9">
        <w:rPr>
          <w:lang w:val="pl-PL"/>
        </w:rPr>
        <w:t xml:space="preserve"> ma wbudowaną funkcję Family </w:t>
      </w:r>
      <w:proofErr w:type="spellStart"/>
      <w:r w:rsidRPr="00980AE9">
        <w:rPr>
          <w:lang w:val="pl-PL"/>
        </w:rPr>
        <w:t>Sharing</w:t>
      </w:r>
      <w:proofErr w:type="spellEnd"/>
      <w:r w:rsidRPr="00980AE9">
        <w:rPr>
          <w:lang w:val="pl-PL"/>
        </w:rPr>
        <w:t>, która</w:t>
      </w:r>
      <w:r w:rsidR="009D1D42">
        <w:rPr>
          <w:lang w:val="pl-PL"/>
        </w:rPr>
        <w:t xml:space="preserve"> umożliwia użytkownikom dostęp do kilku systemów grzewczych. </w:t>
      </w:r>
      <w:r w:rsidR="009D1D42" w:rsidRPr="009D1D42">
        <w:rPr>
          <w:lang w:val="pl-PL"/>
        </w:rPr>
        <w:t>W ten sposób użytkownicy m</w:t>
      </w:r>
      <w:r w:rsidR="009D1D42">
        <w:rPr>
          <w:lang w:val="pl-PL"/>
        </w:rPr>
        <w:t xml:space="preserve">ogą mieć pod kontrolą </w:t>
      </w:r>
      <w:proofErr w:type="gramStart"/>
      <w:r w:rsidR="009D1D42">
        <w:rPr>
          <w:lang w:val="pl-PL"/>
        </w:rPr>
        <w:t xml:space="preserve">nie </w:t>
      </w:r>
      <w:r w:rsidR="009D1D42" w:rsidRPr="009D1D42">
        <w:rPr>
          <w:lang w:val="pl-PL"/>
        </w:rPr>
        <w:t xml:space="preserve"> tylko</w:t>
      </w:r>
      <w:proofErr w:type="gramEnd"/>
      <w:r w:rsidR="009D1D42" w:rsidRPr="009D1D42">
        <w:rPr>
          <w:lang w:val="pl-PL"/>
        </w:rPr>
        <w:t xml:space="preserve"> swój dom, ale np. </w:t>
      </w:r>
      <w:r w:rsidR="009D1D42">
        <w:rPr>
          <w:lang w:val="pl-PL"/>
        </w:rPr>
        <w:t xml:space="preserve">system grzewczy </w:t>
      </w:r>
      <w:r w:rsidR="009D1D42" w:rsidRPr="009D1D42">
        <w:rPr>
          <w:lang w:val="pl-PL"/>
        </w:rPr>
        <w:t>w domu rodziców</w:t>
      </w:r>
      <w:r w:rsidR="009D1D42">
        <w:rPr>
          <w:lang w:val="pl-PL"/>
        </w:rPr>
        <w:t xml:space="preserve"> lub</w:t>
      </w:r>
      <w:r w:rsidR="009D1D42" w:rsidRPr="009D1D42">
        <w:rPr>
          <w:lang w:val="pl-PL"/>
        </w:rPr>
        <w:t xml:space="preserve"> dziadków czy w mieszkaniu wakacyjnym. Oprócz oszczędności energii i pieniędzy, wygodna funkcja pozwala uniknąć niepotrzebnych podróży, zapewniając jednocześnie maksymalny komfort ogrzewania. </w:t>
      </w:r>
      <w:r w:rsidRPr="00980AE9">
        <w:rPr>
          <w:lang w:val="pl-PL"/>
        </w:rPr>
        <w:t xml:space="preserve"> </w:t>
      </w:r>
      <w:r w:rsidR="009D1D42">
        <w:rPr>
          <w:lang w:val="pl-PL"/>
        </w:rPr>
        <w:t xml:space="preserve">Funkcja ta pozwala także na </w:t>
      </w:r>
      <w:r w:rsidRPr="00980AE9">
        <w:rPr>
          <w:lang w:val="pl-PL"/>
        </w:rPr>
        <w:t>automatyczn</w:t>
      </w:r>
      <w:r w:rsidR="009D1D42">
        <w:rPr>
          <w:lang w:val="pl-PL"/>
        </w:rPr>
        <w:t>ą</w:t>
      </w:r>
      <w:r w:rsidRPr="00980AE9">
        <w:rPr>
          <w:lang w:val="pl-PL"/>
        </w:rPr>
        <w:t xml:space="preserve"> aktyw</w:t>
      </w:r>
      <w:r w:rsidR="009D1D42">
        <w:rPr>
          <w:lang w:val="pl-PL"/>
        </w:rPr>
        <w:t>ację</w:t>
      </w:r>
      <w:r w:rsidRPr="00980AE9">
        <w:rPr>
          <w:lang w:val="pl-PL"/>
        </w:rPr>
        <w:t xml:space="preserve"> ogrzewani</w:t>
      </w:r>
      <w:r w:rsidR="009D1D42">
        <w:rPr>
          <w:lang w:val="pl-PL"/>
        </w:rPr>
        <w:t>a</w:t>
      </w:r>
      <w:r w:rsidRPr="00980AE9">
        <w:rPr>
          <w:lang w:val="pl-PL"/>
        </w:rPr>
        <w:t xml:space="preserve"> (przejście z trybu oszczędzania w tryb ogrzewania), gdy jeden z zarejestrowanych w aplikacji użytkowników zbliża się do domu. </w:t>
      </w:r>
    </w:p>
    <w:p w14:paraId="5472FF1D" w14:textId="77777777" w:rsidR="00980AE9" w:rsidRPr="00980AE9" w:rsidRDefault="00980AE9" w:rsidP="00980AE9">
      <w:pPr>
        <w:jc w:val="both"/>
        <w:rPr>
          <w:lang w:val="pl-PL"/>
        </w:rPr>
      </w:pPr>
      <w:r w:rsidRPr="00980AE9">
        <w:rPr>
          <w:lang w:val="pl-PL"/>
        </w:rPr>
        <w:t>Dla użytkownika istotna jest intuicyjna konfiguracja parametrów systemu grzewczego oraz szczegółowe informacje o zużyciu energii, pogodzie i stanie pracy urządzeń. Efektywne wykorzystanie energii, dzięki kontroli jej zużycia i odpowiednim ustawieniom, zapewnia nie tylko komfortową temperaturę w domu, ale także optymalizuje rachunki za energię i gaz.</w:t>
      </w:r>
    </w:p>
    <w:p w14:paraId="5AB1CE08" w14:textId="77777777" w:rsidR="00980AE9" w:rsidRPr="00980AE9" w:rsidRDefault="00980AE9" w:rsidP="00980AE9">
      <w:pPr>
        <w:jc w:val="both"/>
        <w:rPr>
          <w:lang w:val="pl-PL"/>
        </w:rPr>
      </w:pPr>
    </w:p>
    <w:p w14:paraId="7239E238" w14:textId="77777777" w:rsidR="00980AE9" w:rsidRPr="00980AE9" w:rsidRDefault="00980AE9" w:rsidP="00980AE9">
      <w:pPr>
        <w:jc w:val="both"/>
        <w:rPr>
          <w:b/>
          <w:bCs/>
          <w:lang w:val="pl-PL"/>
        </w:rPr>
      </w:pPr>
      <w:proofErr w:type="spellStart"/>
      <w:r w:rsidRPr="00980AE9">
        <w:rPr>
          <w:b/>
          <w:bCs/>
          <w:lang w:val="pl-PL"/>
        </w:rPr>
        <w:t>ConnectPRO</w:t>
      </w:r>
      <w:proofErr w:type="spellEnd"/>
      <w:r w:rsidRPr="00980AE9">
        <w:rPr>
          <w:b/>
          <w:bCs/>
          <w:lang w:val="pl-PL"/>
        </w:rPr>
        <w:t xml:space="preserve"> – bezpieczeństwo systemu pod kontrolą eksperta</w:t>
      </w:r>
    </w:p>
    <w:p w14:paraId="31A86BF7" w14:textId="77777777" w:rsidR="00980AE9" w:rsidRPr="00980AE9" w:rsidRDefault="00980AE9" w:rsidP="00980AE9">
      <w:pPr>
        <w:jc w:val="both"/>
        <w:rPr>
          <w:rFonts w:cs="Arial"/>
          <w:lang w:val="pl-PL"/>
        </w:rPr>
      </w:pPr>
      <w:proofErr w:type="spellStart"/>
      <w:r w:rsidRPr="00980AE9">
        <w:rPr>
          <w:lang w:val="pl-PL"/>
        </w:rPr>
        <w:t>ConnectPRO</w:t>
      </w:r>
      <w:proofErr w:type="spellEnd"/>
      <w:r w:rsidRPr="00980AE9">
        <w:rPr>
          <w:lang w:val="pl-PL"/>
        </w:rPr>
        <w:t xml:space="preserve"> zapewnia bezpieczne połączenie pomiędzy profesjonalistą a systemami grzewczymi użytkowników. Wystarczy uruchomić aplikację na smartfonie, tablecie lub komputerze, aby móc zarządzać i obsługiwać zdalnie </w:t>
      </w:r>
      <w:r w:rsidRPr="00980AE9">
        <w:rPr>
          <w:lang w:val="pl-PL"/>
        </w:rPr>
        <w:lastRenderedPageBreak/>
        <w:t xml:space="preserve">wszystkie podłączone do aplikacji urządzenia użytkownika </w:t>
      </w:r>
      <w:proofErr w:type="gramStart"/>
      <w:r w:rsidRPr="00980AE9">
        <w:rPr>
          <w:lang w:val="pl-PL"/>
        </w:rPr>
        <w:t>-  pracując</w:t>
      </w:r>
      <w:proofErr w:type="gramEnd"/>
      <w:r w:rsidRPr="00980AE9">
        <w:rPr>
          <w:lang w:val="pl-PL"/>
        </w:rPr>
        <w:t xml:space="preserve"> zza biurka lub  w terenie.</w:t>
      </w:r>
    </w:p>
    <w:p w14:paraId="0ACD8FC9" w14:textId="2E7EA22B" w:rsidR="00980AE9" w:rsidRPr="00980AE9" w:rsidRDefault="00980AE9" w:rsidP="00980AE9">
      <w:pPr>
        <w:autoSpaceDE w:val="0"/>
        <w:autoSpaceDN w:val="0"/>
        <w:adjustRightInd w:val="0"/>
        <w:jc w:val="both"/>
        <w:rPr>
          <w:rFonts w:cs="Arial"/>
          <w:lang w:val="pl-PL"/>
        </w:rPr>
      </w:pPr>
      <w:r w:rsidRPr="00980AE9">
        <w:rPr>
          <w:lang w:val="pl-PL"/>
        </w:rPr>
        <w:t xml:space="preserve">Szczególną funkcją aplikacji Buderus </w:t>
      </w:r>
      <w:proofErr w:type="spellStart"/>
      <w:r w:rsidRPr="00980AE9">
        <w:rPr>
          <w:lang w:val="pl-PL"/>
        </w:rPr>
        <w:t>ConnectPRO</w:t>
      </w:r>
      <w:proofErr w:type="spellEnd"/>
      <w:r w:rsidRPr="00980AE9">
        <w:rPr>
          <w:lang w:val="pl-PL"/>
        </w:rPr>
        <w:t xml:space="preserve"> jest DIAGNOSTIC plus - cyfrowe rozwiązanie, które w przejrzysty sposób wyświetla stan pracy danego systemu grzewczego. Wszystkie dane są wyświetlane w postaci wykresów i można je szybko oceniać, monitorować i dokumentować. Profesjonaliści mogą za ich pomocą odczytywać i precyzyjnie analizować temperatury i stany przełączania np. temperatury pokojowe, zasilania i ciepłej wody użytkowej a także status podzespołów urządzenia grzewczego. Możliwe jest również śledzenie regulacji poszczególnych parametrów w celu sprawdzenia ich wpływu na działanie systemu grzewczego.</w:t>
      </w:r>
    </w:p>
    <w:p w14:paraId="0B11CBF1" w14:textId="77777777" w:rsidR="00980AE9" w:rsidRPr="00980AE9" w:rsidRDefault="00980AE9" w:rsidP="00980AE9">
      <w:pPr>
        <w:autoSpaceDE w:val="0"/>
        <w:autoSpaceDN w:val="0"/>
        <w:adjustRightInd w:val="0"/>
        <w:jc w:val="both"/>
        <w:rPr>
          <w:rFonts w:cs="Arial"/>
          <w:lang w:val="pl-PL"/>
        </w:rPr>
      </w:pPr>
      <w:r w:rsidRPr="00980AE9">
        <w:rPr>
          <w:lang w:val="pl-PL"/>
        </w:rPr>
        <w:t xml:space="preserve">Aby móc korzystać z DIAGNOSTIC plus, profesjonaliści potrzebują system sterowania Buderus </w:t>
      </w:r>
      <w:proofErr w:type="spellStart"/>
      <w:r w:rsidRPr="00980AE9">
        <w:rPr>
          <w:lang w:val="pl-PL"/>
        </w:rPr>
        <w:t>Logamatic</w:t>
      </w:r>
      <w:proofErr w:type="spellEnd"/>
      <w:r w:rsidRPr="00980AE9">
        <w:rPr>
          <w:lang w:val="pl-PL"/>
        </w:rPr>
        <w:t xml:space="preserve"> EMS plus ze sterownikiem systemu RC300/RC310 a w przypadku pomp ciepła – sterownik systemu HMC300/HMC310 lub BC400 a także bramkę internetową KM200 lub MX300.</w:t>
      </w:r>
    </w:p>
    <w:p w14:paraId="44C99FB0" w14:textId="77777777" w:rsidR="00980AE9" w:rsidRPr="00980AE9" w:rsidRDefault="00980AE9" w:rsidP="00980AE9">
      <w:pPr>
        <w:jc w:val="both"/>
        <w:rPr>
          <w:rFonts w:cs="Arial"/>
          <w:lang w:val="pl-PL"/>
        </w:rPr>
      </w:pPr>
      <w:r w:rsidRPr="00980AE9">
        <w:rPr>
          <w:lang w:val="pl-PL"/>
        </w:rPr>
        <w:t xml:space="preserve">Buderus </w:t>
      </w:r>
      <w:proofErr w:type="spellStart"/>
      <w:r w:rsidRPr="00980AE9">
        <w:rPr>
          <w:lang w:val="pl-PL"/>
        </w:rPr>
        <w:t>ConnectPRO</w:t>
      </w:r>
      <w:proofErr w:type="spellEnd"/>
      <w:r w:rsidRPr="00980AE9">
        <w:rPr>
          <w:lang w:val="pl-PL"/>
        </w:rPr>
        <w:t xml:space="preserve"> zapewnia bardziej wydajną pracę, </w:t>
      </w:r>
      <w:proofErr w:type="gramStart"/>
      <w:r w:rsidRPr="00980AE9">
        <w:rPr>
          <w:lang w:val="pl-PL"/>
        </w:rPr>
        <w:t>ponieważ  upoważnieni</w:t>
      </w:r>
      <w:proofErr w:type="gramEnd"/>
      <w:r w:rsidRPr="00980AE9">
        <w:rPr>
          <w:lang w:val="pl-PL"/>
        </w:rPr>
        <w:t xml:space="preserve"> profesjonaliści mają bieżący wgląd w systemy grzewcze użytkowników i dzięki temu mogą szybko ocenić, które systemy wymagają konserwacji w najbliższym czasie. Aplikacja pokazuje nie tylko poszczególne elementy systemu, ale także historię poprzednich napraw i konserwacji.</w:t>
      </w:r>
    </w:p>
    <w:p w14:paraId="75FF5E52" w14:textId="77777777" w:rsidR="0005459C" w:rsidRPr="009019DC" w:rsidRDefault="0005459C" w:rsidP="00C826C0">
      <w:pPr>
        <w:jc w:val="both"/>
        <w:rPr>
          <w:lang w:val="pl-PL"/>
        </w:rPr>
      </w:pPr>
    </w:p>
    <w:p w14:paraId="79A5C54A" w14:textId="09B13B73" w:rsidR="0005459C" w:rsidRPr="00C826C0" w:rsidRDefault="00C826C0" w:rsidP="00A655D3">
      <w:pPr>
        <w:pStyle w:val="Untertitel1"/>
        <w:rPr>
          <w:lang w:val="pl-PL"/>
        </w:rPr>
      </w:pPr>
      <w:r w:rsidRPr="00C826C0">
        <w:rPr>
          <w:lang w:val="pl-PL"/>
        </w:rPr>
        <w:t>Kontakt</w:t>
      </w:r>
      <w:r w:rsidR="00770B82">
        <w:rPr>
          <w:lang w:val="pl-PL"/>
        </w:rPr>
        <w:t xml:space="preserve"> dla mediów</w:t>
      </w:r>
      <w:r w:rsidR="0005459C" w:rsidRPr="00C826C0">
        <w:rPr>
          <w:lang w:val="pl-PL"/>
        </w:rPr>
        <w:t>:</w:t>
      </w:r>
      <w:r w:rsidR="0005459C" w:rsidRPr="00C826C0">
        <w:rPr>
          <w:lang w:val="pl-PL"/>
        </w:rPr>
        <w:tab/>
      </w:r>
      <w:r w:rsidR="0005459C" w:rsidRPr="00C826C0">
        <w:rPr>
          <w:lang w:val="pl-PL"/>
        </w:rPr>
        <w:tab/>
      </w:r>
      <w:r w:rsidR="0005459C" w:rsidRPr="00C826C0">
        <w:rPr>
          <w:lang w:val="pl-PL"/>
        </w:rPr>
        <w:tab/>
      </w:r>
      <w:r w:rsidR="0005459C" w:rsidRPr="00C826C0">
        <w:rPr>
          <w:lang w:val="pl-PL"/>
        </w:rPr>
        <w:tab/>
      </w:r>
      <w:r w:rsidR="0005459C" w:rsidRPr="00C826C0">
        <w:rPr>
          <w:lang w:val="pl-PL"/>
        </w:rPr>
        <w:tab/>
      </w:r>
      <w:r w:rsidR="0005459C" w:rsidRPr="00C826C0">
        <w:rPr>
          <w:lang w:val="pl-PL"/>
        </w:rPr>
        <w:tab/>
      </w:r>
    </w:p>
    <w:p w14:paraId="309AC45B" w14:textId="77777777" w:rsidR="00C826C0" w:rsidRPr="00C826C0" w:rsidRDefault="00C826C0" w:rsidP="00C826C0">
      <w:pPr>
        <w:rPr>
          <w:lang w:val="pl-PL"/>
        </w:rPr>
      </w:pPr>
      <w:r w:rsidRPr="00C826C0">
        <w:rPr>
          <w:lang w:val="pl-PL"/>
        </w:rPr>
        <w:t>Małgorzata Marczewska</w:t>
      </w:r>
      <w:r w:rsidRPr="00C826C0">
        <w:rPr>
          <w:lang w:val="pl-PL"/>
        </w:rPr>
        <w:tab/>
      </w:r>
      <w:r w:rsidRPr="00C826C0">
        <w:rPr>
          <w:lang w:val="pl-PL"/>
        </w:rPr>
        <w:tab/>
      </w:r>
      <w:r w:rsidRPr="00C826C0">
        <w:rPr>
          <w:lang w:val="pl-PL"/>
        </w:rPr>
        <w:tab/>
      </w:r>
      <w:r w:rsidRPr="00C826C0">
        <w:rPr>
          <w:lang w:val="pl-PL"/>
        </w:rPr>
        <w:tab/>
      </w:r>
      <w:r w:rsidRPr="00C826C0">
        <w:rPr>
          <w:lang w:val="pl-PL"/>
        </w:rPr>
        <w:br/>
        <w:t>+48 22 715 46 04</w:t>
      </w:r>
    </w:p>
    <w:p w14:paraId="3C6B9A0C" w14:textId="77777777" w:rsidR="00C826C0" w:rsidRPr="00C826C0" w:rsidRDefault="00ED601C" w:rsidP="00C826C0">
      <w:pPr>
        <w:rPr>
          <w:lang w:val="pl-PL"/>
        </w:rPr>
      </w:pPr>
      <w:hyperlink r:id="rId8" w:history="1">
        <w:r w:rsidR="00C826C0" w:rsidRPr="00C826C0">
          <w:rPr>
            <w:rStyle w:val="Hipercze"/>
            <w:lang w:val="pl-PL"/>
          </w:rPr>
          <w:t>malgorzata.marczewska@pl.bosch.com</w:t>
        </w:r>
      </w:hyperlink>
    </w:p>
    <w:p w14:paraId="678EA025" w14:textId="05C3AAC0" w:rsidR="0005459C" w:rsidRPr="009019DC" w:rsidRDefault="0048438A" w:rsidP="00A655D3">
      <w:pPr>
        <w:rPr>
          <w:lang w:val="pl-PL"/>
        </w:rPr>
      </w:pPr>
      <w:r w:rsidRPr="009019DC">
        <w:rPr>
          <w:lang w:val="pl-PL"/>
        </w:rPr>
        <w:tab/>
      </w:r>
      <w:r w:rsidRPr="009019DC">
        <w:rPr>
          <w:lang w:val="pl-PL"/>
        </w:rPr>
        <w:tab/>
      </w:r>
      <w:r w:rsidRPr="009019DC">
        <w:rPr>
          <w:lang w:val="pl-PL"/>
        </w:rPr>
        <w:tab/>
      </w:r>
    </w:p>
    <w:p w14:paraId="65A28A60" w14:textId="77777777" w:rsidR="0005459C" w:rsidRPr="009019DC" w:rsidRDefault="0005459C">
      <w:pPr>
        <w:spacing w:line="240" w:lineRule="auto"/>
        <w:rPr>
          <w:iCs/>
          <w:lang w:val="pl-PL"/>
        </w:rPr>
      </w:pPr>
    </w:p>
    <w:p w14:paraId="0A6426CE" w14:textId="77777777" w:rsidR="00E0576B" w:rsidRPr="00B9333E" w:rsidRDefault="00E0576B" w:rsidP="00E0576B">
      <w:pPr>
        <w:spacing w:line="240" w:lineRule="auto"/>
        <w:jc w:val="both"/>
        <w:rPr>
          <w:i/>
          <w:color w:val="000000"/>
          <w:sz w:val="18"/>
          <w:szCs w:val="18"/>
        </w:rPr>
      </w:pPr>
      <w:r w:rsidRPr="00B9333E">
        <w:rPr>
          <w:i/>
          <w:color w:val="000000"/>
          <w:sz w:val="18"/>
          <w:szCs w:val="18"/>
        </w:rPr>
        <w:t xml:space="preserve">W </w:t>
      </w:r>
      <w:proofErr w:type="spellStart"/>
      <w:r w:rsidRPr="00B9333E">
        <w:rPr>
          <w:i/>
          <w:color w:val="000000"/>
          <w:sz w:val="18"/>
          <w:szCs w:val="18"/>
        </w:rPr>
        <w:t>Polsce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Grupa</w:t>
      </w:r>
      <w:proofErr w:type="spellEnd"/>
      <w:r w:rsidRPr="00B9333E">
        <w:rPr>
          <w:i/>
          <w:color w:val="000000"/>
          <w:sz w:val="18"/>
          <w:szCs w:val="18"/>
        </w:rPr>
        <w:t xml:space="preserve"> Bosch </w:t>
      </w:r>
      <w:proofErr w:type="spellStart"/>
      <w:r w:rsidRPr="00B9333E">
        <w:rPr>
          <w:i/>
          <w:color w:val="000000"/>
          <w:sz w:val="18"/>
          <w:szCs w:val="18"/>
        </w:rPr>
        <w:t>jest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obecna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od</w:t>
      </w:r>
      <w:proofErr w:type="spellEnd"/>
      <w:r w:rsidRPr="00B9333E">
        <w:rPr>
          <w:i/>
          <w:color w:val="000000"/>
          <w:sz w:val="18"/>
          <w:szCs w:val="18"/>
        </w:rPr>
        <w:t xml:space="preserve"> 1992 </w:t>
      </w:r>
      <w:proofErr w:type="spellStart"/>
      <w:r w:rsidRPr="00B9333E">
        <w:rPr>
          <w:i/>
          <w:color w:val="000000"/>
          <w:sz w:val="18"/>
          <w:szCs w:val="18"/>
        </w:rPr>
        <w:t>roku</w:t>
      </w:r>
      <w:proofErr w:type="spellEnd"/>
      <w:r w:rsidRPr="00B9333E">
        <w:rPr>
          <w:i/>
          <w:color w:val="000000"/>
          <w:sz w:val="18"/>
          <w:szCs w:val="18"/>
        </w:rPr>
        <w:t xml:space="preserve">. </w:t>
      </w:r>
      <w:proofErr w:type="spellStart"/>
      <w:r w:rsidRPr="00B9333E">
        <w:rPr>
          <w:i/>
          <w:color w:val="000000"/>
          <w:sz w:val="18"/>
          <w:szCs w:val="18"/>
        </w:rPr>
        <w:t>Reprezentują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ją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cztery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spółki</w:t>
      </w:r>
      <w:proofErr w:type="spellEnd"/>
      <w:r w:rsidRPr="00B9333E">
        <w:rPr>
          <w:i/>
          <w:color w:val="000000"/>
          <w:sz w:val="18"/>
          <w:szCs w:val="18"/>
        </w:rPr>
        <w:t xml:space="preserve">: Robert Bosch; Bosch Rexroth; BSH </w:t>
      </w:r>
      <w:proofErr w:type="spellStart"/>
      <w:r w:rsidRPr="00B9333E">
        <w:rPr>
          <w:i/>
          <w:color w:val="000000"/>
          <w:sz w:val="18"/>
          <w:szCs w:val="18"/>
        </w:rPr>
        <w:t>Sprzęt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Gospodarstwa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Domowego</w:t>
      </w:r>
      <w:proofErr w:type="spellEnd"/>
      <w:r w:rsidRPr="00B9333E">
        <w:rPr>
          <w:i/>
          <w:color w:val="000000"/>
          <w:sz w:val="18"/>
          <w:szCs w:val="18"/>
        </w:rPr>
        <w:t xml:space="preserve"> i </w:t>
      </w:r>
      <w:proofErr w:type="spellStart"/>
      <w:r w:rsidRPr="00B9333E">
        <w:rPr>
          <w:i/>
          <w:color w:val="000000"/>
          <w:sz w:val="18"/>
          <w:szCs w:val="18"/>
        </w:rPr>
        <w:t>sia</w:t>
      </w:r>
      <w:proofErr w:type="spellEnd"/>
      <w:r w:rsidRPr="00B9333E">
        <w:rPr>
          <w:i/>
          <w:color w:val="000000"/>
          <w:sz w:val="18"/>
          <w:szCs w:val="18"/>
        </w:rPr>
        <w:t xml:space="preserve"> Abrasives </w:t>
      </w:r>
      <w:proofErr w:type="spellStart"/>
      <w:r w:rsidRPr="00B9333E">
        <w:rPr>
          <w:i/>
          <w:color w:val="000000"/>
          <w:sz w:val="18"/>
          <w:szCs w:val="18"/>
        </w:rPr>
        <w:t>Polska</w:t>
      </w:r>
      <w:proofErr w:type="spellEnd"/>
      <w:r w:rsidRPr="00B9333E">
        <w:rPr>
          <w:i/>
          <w:color w:val="000000"/>
          <w:sz w:val="18"/>
          <w:szCs w:val="18"/>
        </w:rPr>
        <w:t xml:space="preserve">. Bosch </w:t>
      </w:r>
      <w:proofErr w:type="spellStart"/>
      <w:r w:rsidRPr="00B9333E">
        <w:rPr>
          <w:i/>
          <w:color w:val="000000"/>
          <w:sz w:val="18"/>
          <w:szCs w:val="18"/>
        </w:rPr>
        <w:t>prowadzi</w:t>
      </w:r>
      <w:proofErr w:type="spellEnd"/>
      <w:r w:rsidRPr="00B9333E">
        <w:rPr>
          <w:i/>
          <w:color w:val="000000"/>
          <w:sz w:val="18"/>
          <w:szCs w:val="18"/>
        </w:rPr>
        <w:t xml:space="preserve"> w </w:t>
      </w:r>
      <w:proofErr w:type="spellStart"/>
      <w:r w:rsidRPr="00B9333E">
        <w:rPr>
          <w:i/>
          <w:color w:val="000000"/>
          <w:sz w:val="18"/>
          <w:szCs w:val="18"/>
        </w:rPr>
        <w:t>Polsce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działalność</w:t>
      </w:r>
      <w:proofErr w:type="spellEnd"/>
      <w:r w:rsidRPr="00B9333E">
        <w:rPr>
          <w:i/>
          <w:color w:val="000000"/>
          <w:sz w:val="18"/>
          <w:szCs w:val="18"/>
        </w:rPr>
        <w:t xml:space="preserve"> w </w:t>
      </w:r>
      <w:proofErr w:type="spellStart"/>
      <w:r w:rsidRPr="00B9333E">
        <w:rPr>
          <w:i/>
          <w:color w:val="000000"/>
          <w:sz w:val="18"/>
          <w:szCs w:val="18"/>
        </w:rPr>
        <w:t>pięciu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lokalizacjach</w:t>
      </w:r>
      <w:proofErr w:type="spellEnd"/>
      <w:r w:rsidRPr="00B9333E">
        <w:rPr>
          <w:i/>
          <w:color w:val="000000"/>
          <w:sz w:val="18"/>
          <w:szCs w:val="18"/>
        </w:rPr>
        <w:t xml:space="preserve">: </w:t>
      </w:r>
      <w:proofErr w:type="spellStart"/>
      <w:r w:rsidRPr="00B9333E">
        <w:rPr>
          <w:i/>
          <w:color w:val="000000"/>
          <w:sz w:val="18"/>
          <w:szCs w:val="18"/>
        </w:rPr>
        <w:t>Warszawie</w:t>
      </w:r>
      <w:proofErr w:type="spellEnd"/>
      <w:r w:rsidRPr="00B9333E">
        <w:rPr>
          <w:i/>
          <w:color w:val="000000"/>
          <w:sz w:val="18"/>
          <w:szCs w:val="18"/>
        </w:rPr>
        <w:t xml:space="preserve">, </w:t>
      </w:r>
      <w:proofErr w:type="spellStart"/>
      <w:r w:rsidRPr="00B9333E">
        <w:rPr>
          <w:i/>
          <w:color w:val="000000"/>
          <w:sz w:val="18"/>
          <w:szCs w:val="18"/>
        </w:rPr>
        <w:t>Wrocławiu</w:t>
      </w:r>
      <w:proofErr w:type="spellEnd"/>
      <w:r w:rsidRPr="00B9333E">
        <w:rPr>
          <w:i/>
          <w:color w:val="000000"/>
          <w:sz w:val="18"/>
          <w:szCs w:val="18"/>
        </w:rPr>
        <w:t xml:space="preserve">, </w:t>
      </w:r>
      <w:proofErr w:type="spellStart"/>
      <w:r w:rsidRPr="00B9333E">
        <w:rPr>
          <w:i/>
          <w:color w:val="000000"/>
          <w:sz w:val="18"/>
          <w:szCs w:val="18"/>
        </w:rPr>
        <w:t>Łodzi</w:t>
      </w:r>
      <w:proofErr w:type="spellEnd"/>
      <w:r w:rsidRPr="00B9333E">
        <w:rPr>
          <w:i/>
          <w:color w:val="000000"/>
          <w:sz w:val="18"/>
          <w:szCs w:val="18"/>
        </w:rPr>
        <w:t xml:space="preserve">, </w:t>
      </w:r>
      <w:proofErr w:type="spellStart"/>
      <w:r w:rsidRPr="00B9333E">
        <w:rPr>
          <w:i/>
          <w:color w:val="000000"/>
          <w:sz w:val="18"/>
          <w:szCs w:val="18"/>
        </w:rPr>
        <w:t>Rzeszowie</w:t>
      </w:r>
      <w:proofErr w:type="spellEnd"/>
      <w:r w:rsidRPr="00B9333E">
        <w:rPr>
          <w:i/>
          <w:color w:val="000000"/>
          <w:sz w:val="18"/>
          <w:szCs w:val="18"/>
        </w:rPr>
        <w:t xml:space="preserve"> i </w:t>
      </w:r>
      <w:proofErr w:type="spellStart"/>
      <w:r w:rsidRPr="00B9333E">
        <w:rPr>
          <w:i/>
          <w:color w:val="000000"/>
          <w:sz w:val="18"/>
          <w:szCs w:val="18"/>
        </w:rPr>
        <w:t>Goleniowie</w:t>
      </w:r>
      <w:proofErr w:type="spellEnd"/>
      <w:r w:rsidRPr="00B9333E">
        <w:rPr>
          <w:i/>
          <w:color w:val="000000"/>
          <w:sz w:val="18"/>
          <w:szCs w:val="18"/>
        </w:rPr>
        <w:t xml:space="preserve"> i </w:t>
      </w:r>
      <w:proofErr w:type="spellStart"/>
      <w:r w:rsidRPr="00B9333E">
        <w:rPr>
          <w:i/>
          <w:color w:val="000000"/>
          <w:sz w:val="18"/>
          <w:szCs w:val="18"/>
        </w:rPr>
        <w:t>zatrudnia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>
        <w:rPr>
          <w:i/>
          <w:color w:val="000000"/>
          <w:sz w:val="18"/>
          <w:szCs w:val="18"/>
        </w:rPr>
        <w:t>blisko</w:t>
      </w:r>
      <w:proofErr w:type="spellEnd"/>
      <w:r>
        <w:rPr>
          <w:i/>
          <w:color w:val="000000"/>
          <w:sz w:val="18"/>
          <w:szCs w:val="18"/>
        </w:rPr>
        <w:t xml:space="preserve"> 9 600</w:t>
      </w:r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pracowników</w:t>
      </w:r>
      <w:proofErr w:type="spellEnd"/>
      <w:r w:rsidRPr="00B9333E">
        <w:rPr>
          <w:i/>
          <w:color w:val="000000"/>
          <w:sz w:val="18"/>
          <w:szCs w:val="18"/>
        </w:rPr>
        <w:t xml:space="preserve"> (</w:t>
      </w:r>
      <w:proofErr w:type="spellStart"/>
      <w:r w:rsidRPr="00B9333E">
        <w:rPr>
          <w:i/>
          <w:color w:val="000000"/>
          <w:sz w:val="18"/>
          <w:szCs w:val="18"/>
        </w:rPr>
        <w:t>zgodnie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ze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stanem</w:t>
      </w:r>
      <w:proofErr w:type="spellEnd"/>
      <w:r w:rsidRPr="00B9333E">
        <w:rPr>
          <w:i/>
          <w:color w:val="000000"/>
          <w:sz w:val="18"/>
          <w:szCs w:val="18"/>
        </w:rPr>
        <w:t xml:space="preserve"> na 31.12.2023). W 2023 </w:t>
      </w:r>
      <w:proofErr w:type="spellStart"/>
      <w:r w:rsidRPr="00B9333E">
        <w:rPr>
          <w:i/>
          <w:color w:val="000000"/>
          <w:sz w:val="18"/>
          <w:szCs w:val="18"/>
        </w:rPr>
        <w:t>roku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Grupa</w:t>
      </w:r>
      <w:proofErr w:type="spellEnd"/>
      <w:r w:rsidRPr="00B9333E">
        <w:rPr>
          <w:i/>
          <w:color w:val="000000"/>
          <w:sz w:val="18"/>
          <w:szCs w:val="18"/>
        </w:rPr>
        <w:t xml:space="preserve"> Bosch w </w:t>
      </w:r>
      <w:proofErr w:type="spellStart"/>
      <w:r w:rsidRPr="00B9333E">
        <w:rPr>
          <w:i/>
          <w:color w:val="000000"/>
          <w:sz w:val="18"/>
          <w:szCs w:val="18"/>
        </w:rPr>
        <w:t>Polsce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wygenerowała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obrót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ze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sprzedaży</w:t>
      </w:r>
      <w:proofErr w:type="spellEnd"/>
      <w:r w:rsidRPr="00B9333E">
        <w:rPr>
          <w:i/>
          <w:color w:val="000000"/>
          <w:sz w:val="18"/>
          <w:szCs w:val="18"/>
        </w:rPr>
        <w:t xml:space="preserve"> na </w:t>
      </w:r>
      <w:proofErr w:type="spellStart"/>
      <w:r w:rsidRPr="00B9333E">
        <w:rPr>
          <w:i/>
          <w:color w:val="000000"/>
          <w:sz w:val="18"/>
          <w:szCs w:val="18"/>
        </w:rPr>
        <w:t>rynku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krajowym</w:t>
      </w:r>
      <w:proofErr w:type="spellEnd"/>
      <w:r w:rsidRPr="00B9333E">
        <w:rPr>
          <w:i/>
          <w:color w:val="000000"/>
          <w:sz w:val="18"/>
          <w:szCs w:val="18"/>
        </w:rPr>
        <w:t xml:space="preserve"> w </w:t>
      </w:r>
      <w:proofErr w:type="spellStart"/>
      <w:r w:rsidRPr="000B52F3">
        <w:rPr>
          <w:i/>
          <w:color w:val="000000"/>
          <w:sz w:val="18"/>
          <w:szCs w:val="18"/>
        </w:rPr>
        <w:t>wysokości</w:t>
      </w:r>
      <w:proofErr w:type="spellEnd"/>
      <w:r w:rsidRPr="000B52F3">
        <w:rPr>
          <w:i/>
          <w:color w:val="000000"/>
          <w:sz w:val="18"/>
          <w:szCs w:val="18"/>
        </w:rPr>
        <w:t xml:space="preserve"> </w:t>
      </w:r>
      <w:r w:rsidRPr="00534531">
        <w:rPr>
          <w:i/>
          <w:color w:val="000000"/>
          <w:sz w:val="18"/>
          <w:szCs w:val="18"/>
        </w:rPr>
        <w:t>8</w:t>
      </w:r>
      <w:r w:rsidRPr="000B52F3">
        <w:rPr>
          <w:i/>
          <w:color w:val="000000"/>
          <w:sz w:val="18"/>
          <w:szCs w:val="18"/>
        </w:rPr>
        <w:t xml:space="preserve"> </w:t>
      </w:r>
      <w:proofErr w:type="spellStart"/>
      <w:r w:rsidRPr="000B52F3">
        <w:rPr>
          <w:i/>
          <w:color w:val="000000"/>
          <w:sz w:val="18"/>
          <w:szCs w:val="18"/>
        </w:rPr>
        <w:t>m</w:t>
      </w:r>
      <w:r w:rsidRPr="00B9333E">
        <w:rPr>
          <w:i/>
          <w:color w:val="000000"/>
          <w:sz w:val="18"/>
          <w:szCs w:val="18"/>
        </w:rPr>
        <w:t>ld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zł</w:t>
      </w:r>
      <w:proofErr w:type="spellEnd"/>
      <w:r>
        <w:t xml:space="preserve">. </w:t>
      </w:r>
      <w:r w:rsidRPr="00B9333E">
        <w:rPr>
          <w:i/>
          <w:color w:val="000000"/>
          <w:sz w:val="18"/>
          <w:szCs w:val="18"/>
        </w:rPr>
        <w:t xml:space="preserve">Firma </w:t>
      </w:r>
      <w:proofErr w:type="spellStart"/>
      <w:r w:rsidRPr="00B9333E">
        <w:rPr>
          <w:i/>
          <w:color w:val="000000"/>
          <w:sz w:val="18"/>
          <w:szCs w:val="18"/>
        </w:rPr>
        <w:t>od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lat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jest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doceniania</w:t>
      </w:r>
      <w:proofErr w:type="spellEnd"/>
      <w:r w:rsidRPr="00B9333E">
        <w:rPr>
          <w:i/>
          <w:color w:val="000000"/>
          <w:sz w:val="18"/>
          <w:szCs w:val="18"/>
        </w:rPr>
        <w:t xml:space="preserve"> w </w:t>
      </w:r>
      <w:proofErr w:type="spellStart"/>
      <w:r w:rsidRPr="00B9333E">
        <w:rPr>
          <w:i/>
          <w:color w:val="000000"/>
          <w:sz w:val="18"/>
          <w:szCs w:val="18"/>
        </w:rPr>
        <w:t>niezależnych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rankingach</w:t>
      </w:r>
      <w:proofErr w:type="spellEnd"/>
      <w:r w:rsidRPr="00B9333E">
        <w:rPr>
          <w:i/>
          <w:color w:val="000000"/>
          <w:sz w:val="18"/>
          <w:szCs w:val="18"/>
        </w:rPr>
        <w:t xml:space="preserve"> i </w:t>
      </w:r>
      <w:proofErr w:type="spellStart"/>
      <w:r w:rsidRPr="00B9333E">
        <w:rPr>
          <w:i/>
          <w:color w:val="000000"/>
          <w:sz w:val="18"/>
          <w:szCs w:val="18"/>
        </w:rPr>
        <w:t>nagradzana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wyróżnieniami</w:t>
      </w:r>
      <w:proofErr w:type="spellEnd"/>
      <w:r w:rsidRPr="00B9333E">
        <w:rPr>
          <w:i/>
          <w:color w:val="000000"/>
          <w:sz w:val="18"/>
          <w:szCs w:val="18"/>
        </w:rPr>
        <w:t xml:space="preserve"> w </w:t>
      </w:r>
      <w:proofErr w:type="spellStart"/>
      <w:r w:rsidRPr="00B9333E">
        <w:rPr>
          <w:i/>
          <w:color w:val="000000"/>
          <w:sz w:val="18"/>
          <w:szCs w:val="18"/>
        </w:rPr>
        <w:t>Polsce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za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swoją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wyjątkową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kulturę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korporacyjną</w:t>
      </w:r>
      <w:proofErr w:type="spellEnd"/>
      <w:r w:rsidRPr="00B9333E">
        <w:rPr>
          <w:i/>
          <w:color w:val="000000"/>
          <w:sz w:val="18"/>
          <w:szCs w:val="18"/>
        </w:rPr>
        <w:t xml:space="preserve">, </w:t>
      </w:r>
      <w:proofErr w:type="spellStart"/>
      <w:r w:rsidRPr="00B9333E">
        <w:rPr>
          <w:i/>
          <w:color w:val="000000"/>
          <w:sz w:val="18"/>
          <w:szCs w:val="18"/>
        </w:rPr>
        <w:t>warunki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pracy</w:t>
      </w:r>
      <w:proofErr w:type="spellEnd"/>
      <w:r w:rsidRPr="00B9333E">
        <w:rPr>
          <w:i/>
          <w:color w:val="000000"/>
          <w:sz w:val="18"/>
          <w:szCs w:val="18"/>
        </w:rPr>
        <w:t xml:space="preserve"> i </w:t>
      </w:r>
      <w:proofErr w:type="spellStart"/>
      <w:r w:rsidRPr="00B9333E">
        <w:rPr>
          <w:i/>
          <w:color w:val="000000"/>
          <w:sz w:val="18"/>
          <w:szCs w:val="18"/>
        </w:rPr>
        <w:t>możliwości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rozwoju</w:t>
      </w:r>
      <w:proofErr w:type="spellEnd"/>
      <w:r w:rsidRPr="00B9333E">
        <w:rPr>
          <w:i/>
          <w:color w:val="000000"/>
          <w:sz w:val="18"/>
          <w:szCs w:val="18"/>
        </w:rPr>
        <w:t xml:space="preserve">, </w:t>
      </w:r>
      <w:proofErr w:type="spellStart"/>
      <w:r w:rsidRPr="00B9333E">
        <w:rPr>
          <w:i/>
          <w:color w:val="000000"/>
          <w:sz w:val="18"/>
          <w:szCs w:val="18"/>
        </w:rPr>
        <w:t>jakie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oferuje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pracownikom</w:t>
      </w:r>
      <w:proofErr w:type="spellEnd"/>
      <w:r w:rsidRPr="00B9333E">
        <w:rPr>
          <w:i/>
          <w:color w:val="000000"/>
          <w:sz w:val="18"/>
          <w:szCs w:val="18"/>
        </w:rPr>
        <w:t>.</w:t>
      </w:r>
    </w:p>
    <w:p w14:paraId="3F316EC6" w14:textId="77777777" w:rsidR="00E0576B" w:rsidRDefault="00E0576B" w:rsidP="00E0576B">
      <w:pPr>
        <w:spacing w:line="240" w:lineRule="auto"/>
        <w:jc w:val="both"/>
        <w:rPr>
          <w:i/>
          <w:color w:val="000000"/>
          <w:sz w:val="18"/>
          <w:szCs w:val="18"/>
        </w:rPr>
      </w:pPr>
      <w:proofErr w:type="spellStart"/>
      <w:r w:rsidRPr="00B9333E">
        <w:rPr>
          <w:i/>
          <w:color w:val="000000"/>
          <w:sz w:val="18"/>
          <w:szCs w:val="18"/>
        </w:rPr>
        <w:t>Więcej</w:t>
      </w:r>
      <w:proofErr w:type="spellEnd"/>
      <w:r w:rsidRPr="00B9333E">
        <w:rPr>
          <w:i/>
          <w:color w:val="000000"/>
          <w:sz w:val="18"/>
          <w:szCs w:val="18"/>
        </w:rPr>
        <w:t xml:space="preserve">: </w:t>
      </w:r>
      <w:hyperlink r:id="rId9" w:history="1">
        <w:r w:rsidRPr="00B9333E">
          <w:rPr>
            <w:rStyle w:val="Hipercze"/>
            <w:i/>
            <w:sz w:val="18"/>
            <w:szCs w:val="18"/>
          </w:rPr>
          <w:t>www.bosch.pl</w:t>
        </w:r>
      </w:hyperlink>
      <w:r w:rsidRPr="00B9333E">
        <w:rPr>
          <w:i/>
          <w:color w:val="000000"/>
          <w:sz w:val="18"/>
          <w:szCs w:val="18"/>
        </w:rPr>
        <w:t xml:space="preserve">, </w:t>
      </w:r>
      <w:hyperlink r:id="rId10" w:history="1">
        <w:r w:rsidRPr="00B9333E">
          <w:rPr>
            <w:rStyle w:val="Hipercze"/>
            <w:i/>
            <w:sz w:val="18"/>
            <w:szCs w:val="18"/>
          </w:rPr>
          <w:t>www.bosch-prasa.pl</w:t>
        </w:r>
      </w:hyperlink>
      <w:r w:rsidRPr="00B9333E">
        <w:rPr>
          <w:i/>
          <w:color w:val="000000"/>
          <w:sz w:val="18"/>
          <w:szCs w:val="18"/>
        </w:rPr>
        <w:t xml:space="preserve">, </w:t>
      </w:r>
      <w:hyperlink r:id="rId11" w:history="1">
        <w:r w:rsidRPr="00B9333E">
          <w:rPr>
            <w:rStyle w:val="Hipercze"/>
            <w:i/>
            <w:sz w:val="18"/>
            <w:szCs w:val="18"/>
          </w:rPr>
          <w:t>www.facebook.com/BoschPolska</w:t>
        </w:r>
      </w:hyperlink>
      <w:r w:rsidRPr="00B9333E">
        <w:rPr>
          <w:i/>
          <w:color w:val="000000"/>
          <w:sz w:val="18"/>
          <w:szCs w:val="18"/>
        </w:rPr>
        <w:t xml:space="preserve"> </w:t>
      </w:r>
    </w:p>
    <w:p w14:paraId="686F7438" w14:textId="77777777" w:rsidR="00E0576B" w:rsidRPr="00B9333E" w:rsidRDefault="00E0576B" w:rsidP="00E0576B">
      <w:pPr>
        <w:spacing w:line="240" w:lineRule="auto"/>
        <w:jc w:val="both"/>
        <w:rPr>
          <w:i/>
          <w:color w:val="000000"/>
          <w:sz w:val="18"/>
          <w:szCs w:val="18"/>
        </w:rPr>
      </w:pPr>
    </w:p>
    <w:p w14:paraId="667375C6" w14:textId="77777777" w:rsidR="00E0576B" w:rsidRPr="00B9333E" w:rsidRDefault="00E0576B" w:rsidP="00E0576B">
      <w:pPr>
        <w:spacing w:line="240" w:lineRule="auto"/>
        <w:jc w:val="both"/>
        <w:rPr>
          <w:i/>
          <w:color w:val="000000"/>
          <w:sz w:val="18"/>
          <w:szCs w:val="18"/>
        </w:rPr>
      </w:pPr>
    </w:p>
    <w:p w14:paraId="767A1095" w14:textId="77777777" w:rsidR="00E0576B" w:rsidRPr="00B9333E" w:rsidRDefault="00E0576B" w:rsidP="00E0576B">
      <w:pPr>
        <w:spacing w:line="240" w:lineRule="auto"/>
        <w:jc w:val="both"/>
        <w:rPr>
          <w:i/>
          <w:color w:val="000000"/>
          <w:sz w:val="18"/>
          <w:szCs w:val="18"/>
        </w:rPr>
      </w:pPr>
      <w:proofErr w:type="spellStart"/>
      <w:r w:rsidRPr="00B9333E">
        <w:rPr>
          <w:i/>
          <w:color w:val="000000"/>
          <w:sz w:val="18"/>
          <w:szCs w:val="18"/>
        </w:rPr>
        <w:t>Grupa</w:t>
      </w:r>
      <w:proofErr w:type="spellEnd"/>
      <w:r w:rsidRPr="00B9333E">
        <w:rPr>
          <w:i/>
          <w:color w:val="000000"/>
          <w:sz w:val="18"/>
          <w:szCs w:val="18"/>
        </w:rPr>
        <w:t xml:space="preserve"> Bosch </w:t>
      </w:r>
      <w:proofErr w:type="spellStart"/>
      <w:r w:rsidRPr="00B9333E">
        <w:rPr>
          <w:i/>
          <w:color w:val="000000"/>
          <w:sz w:val="18"/>
          <w:szCs w:val="18"/>
        </w:rPr>
        <w:t>jest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wiodącym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globalnym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dostawcą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technologii</w:t>
      </w:r>
      <w:proofErr w:type="spellEnd"/>
      <w:r w:rsidRPr="00B9333E">
        <w:rPr>
          <w:i/>
          <w:color w:val="000000"/>
          <w:sz w:val="18"/>
          <w:szCs w:val="18"/>
        </w:rPr>
        <w:t xml:space="preserve"> i </w:t>
      </w:r>
      <w:proofErr w:type="spellStart"/>
      <w:r w:rsidRPr="00B9333E">
        <w:rPr>
          <w:i/>
          <w:color w:val="000000"/>
          <w:sz w:val="18"/>
          <w:szCs w:val="18"/>
        </w:rPr>
        <w:t>usług</w:t>
      </w:r>
      <w:proofErr w:type="spellEnd"/>
      <w:r w:rsidRPr="00B9333E">
        <w:rPr>
          <w:i/>
          <w:color w:val="000000"/>
          <w:sz w:val="18"/>
          <w:szCs w:val="18"/>
        </w:rPr>
        <w:t xml:space="preserve">. </w:t>
      </w:r>
      <w:proofErr w:type="spellStart"/>
      <w:r w:rsidRPr="00B9333E">
        <w:rPr>
          <w:i/>
          <w:color w:val="000000"/>
          <w:sz w:val="18"/>
          <w:szCs w:val="18"/>
        </w:rPr>
        <w:t>Zatrudnia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około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r w:rsidRPr="00654B44">
        <w:rPr>
          <w:i/>
          <w:color w:val="000000"/>
          <w:sz w:val="18"/>
          <w:szCs w:val="18"/>
        </w:rPr>
        <w:t>429 </w:t>
      </w:r>
      <w:r>
        <w:rPr>
          <w:i/>
          <w:color w:val="000000"/>
          <w:sz w:val="18"/>
          <w:szCs w:val="18"/>
        </w:rPr>
        <w:t>000</w:t>
      </w:r>
      <w:r>
        <w:rPr>
          <w:color w:val="000000" w:themeColor="text1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pracowników</w:t>
      </w:r>
      <w:proofErr w:type="spellEnd"/>
      <w:r w:rsidRPr="00B9333E">
        <w:rPr>
          <w:i/>
          <w:color w:val="000000"/>
          <w:sz w:val="18"/>
          <w:szCs w:val="18"/>
        </w:rPr>
        <w:t xml:space="preserve"> na </w:t>
      </w:r>
      <w:proofErr w:type="spellStart"/>
      <w:r w:rsidRPr="00B9333E">
        <w:rPr>
          <w:i/>
          <w:color w:val="000000"/>
          <w:sz w:val="18"/>
          <w:szCs w:val="18"/>
        </w:rPr>
        <w:t>całym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świecie</w:t>
      </w:r>
      <w:proofErr w:type="spellEnd"/>
      <w:r w:rsidRPr="00B9333E">
        <w:rPr>
          <w:i/>
          <w:color w:val="000000"/>
          <w:sz w:val="18"/>
          <w:szCs w:val="18"/>
        </w:rPr>
        <w:t xml:space="preserve"> (na </w:t>
      </w:r>
      <w:proofErr w:type="spellStart"/>
      <w:r w:rsidRPr="00B9333E">
        <w:rPr>
          <w:i/>
          <w:color w:val="000000"/>
          <w:sz w:val="18"/>
          <w:szCs w:val="18"/>
        </w:rPr>
        <w:t>dzień</w:t>
      </w:r>
      <w:proofErr w:type="spellEnd"/>
      <w:r w:rsidRPr="00B9333E">
        <w:rPr>
          <w:i/>
          <w:color w:val="000000"/>
          <w:sz w:val="18"/>
          <w:szCs w:val="18"/>
        </w:rPr>
        <w:t xml:space="preserve"> 31.12.2023). W 2023 </w:t>
      </w:r>
      <w:proofErr w:type="spellStart"/>
      <w:r w:rsidRPr="00B9333E">
        <w:rPr>
          <w:i/>
          <w:color w:val="000000"/>
          <w:sz w:val="18"/>
          <w:szCs w:val="18"/>
        </w:rPr>
        <w:t>roku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firma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wygenerowała</w:t>
      </w:r>
      <w:proofErr w:type="spellEnd"/>
      <w:r w:rsidRPr="00B9333E">
        <w:rPr>
          <w:i/>
          <w:color w:val="000000"/>
          <w:sz w:val="18"/>
          <w:szCs w:val="18"/>
        </w:rPr>
        <w:t xml:space="preserve"> na </w:t>
      </w:r>
      <w:proofErr w:type="spellStart"/>
      <w:r w:rsidRPr="00B9333E">
        <w:rPr>
          <w:i/>
          <w:color w:val="000000"/>
          <w:sz w:val="18"/>
          <w:szCs w:val="18"/>
        </w:rPr>
        <w:t>świecie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obrót</w:t>
      </w:r>
      <w:proofErr w:type="spellEnd"/>
      <w:r w:rsidRPr="00B9333E">
        <w:rPr>
          <w:i/>
          <w:color w:val="000000"/>
          <w:sz w:val="18"/>
          <w:szCs w:val="18"/>
        </w:rPr>
        <w:t xml:space="preserve"> w </w:t>
      </w:r>
      <w:proofErr w:type="spellStart"/>
      <w:r w:rsidRPr="00B9333E">
        <w:rPr>
          <w:i/>
          <w:color w:val="000000"/>
          <w:sz w:val="18"/>
          <w:szCs w:val="18"/>
        </w:rPr>
        <w:t>wysokości</w:t>
      </w:r>
      <w:proofErr w:type="spellEnd"/>
      <w:r w:rsidRPr="00B9333E">
        <w:rPr>
          <w:i/>
          <w:color w:val="000000"/>
          <w:sz w:val="18"/>
          <w:szCs w:val="18"/>
        </w:rPr>
        <w:t xml:space="preserve"> 91,6 </w:t>
      </w:r>
      <w:proofErr w:type="spellStart"/>
      <w:r w:rsidRPr="00B9333E">
        <w:rPr>
          <w:i/>
          <w:color w:val="000000"/>
          <w:sz w:val="18"/>
          <w:szCs w:val="18"/>
        </w:rPr>
        <w:t>mld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euro</w:t>
      </w:r>
      <w:proofErr w:type="spellEnd"/>
      <w:r w:rsidRPr="00B9333E">
        <w:rPr>
          <w:i/>
          <w:color w:val="000000"/>
          <w:sz w:val="18"/>
          <w:szCs w:val="18"/>
        </w:rPr>
        <w:t xml:space="preserve">. Bosch </w:t>
      </w:r>
      <w:proofErr w:type="spellStart"/>
      <w:r w:rsidRPr="00B9333E">
        <w:rPr>
          <w:i/>
          <w:color w:val="000000"/>
          <w:sz w:val="18"/>
          <w:szCs w:val="18"/>
        </w:rPr>
        <w:t>prowadzi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działalność</w:t>
      </w:r>
      <w:proofErr w:type="spellEnd"/>
      <w:r w:rsidRPr="00B9333E">
        <w:rPr>
          <w:i/>
          <w:color w:val="000000"/>
          <w:sz w:val="18"/>
          <w:szCs w:val="18"/>
        </w:rPr>
        <w:t xml:space="preserve"> w </w:t>
      </w:r>
      <w:proofErr w:type="spellStart"/>
      <w:r w:rsidRPr="00B9333E">
        <w:rPr>
          <w:i/>
          <w:color w:val="000000"/>
          <w:sz w:val="18"/>
          <w:szCs w:val="18"/>
        </w:rPr>
        <w:t>czterech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sektorach</w:t>
      </w:r>
      <w:proofErr w:type="spellEnd"/>
      <w:r w:rsidRPr="00B9333E">
        <w:rPr>
          <w:i/>
          <w:color w:val="000000"/>
          <w:sz w:val="18"/>
          <w:szCs w:val="18"/>
        </w:rPr>
        <w:t xml:space="preserve">: Mobility, Industrial Technology, Consumer Goods </w:t>
      </w:r>
      <w:proofErr w:type="spellStart"/>
      <w:r w:rsidRPr="00B9333E">
        <w:rPr>
          <w:i/>
          <w:color w:val="000000"/>
          <w:sz w:val="18"/>
          <w:szCs w:val="18"/>
        </w:rPr>
        <w:t>oraz</w:t>
      </w:r>
      <w:proofErr w:type="spellEnd"/>
      <w:r w:rsidRPr="00B9333E">
        <w:rPr>
          <w:i/>
          <w:color w:val="000000"/>
          <w:sz w:val="18"/>
          <w:szCs w:val="18"/>
        </w:rPr>
        <w:t xml:space="preserve"> Energy and Building Technology. </w:t>
      </w:r>
      <w:r>
        <w:rPr>
          <w:i/>
          <w:color w:val="000000"/>
          <w:sz w:val="18"/>
          <w:szCs w:val="18"/>
        </w:rPr>
        <w:t xml:space="preserve">Firma </w:t>
      </w:r>
      <w:proofErr w:type="spellStart"/>
      <w:r>
        <w:rPr>
          <w:i/>
          <w:color w:val="000000"/>
          <w:sz w:val="18"/>
          <w:szCs w:val="18"/>
        </w:rPr>
        <w:t>stara</w:t>
      </w:r>
      <w:proofErr w:type="spellEnd"/>
      <w:r>
        <w:rPr>
          <w:i/>
          <w:color w:val="000000"/>
          <w:sz w:val="18"/>
          <w:szCs w:val="18"/>
        </w:rPr>
        <w:t xml:space="preserve"> </w:t>
      </w:r>
      <w:proofErr w:type="spellStart"/>
      <w:r>
        <w:rPr>
          <w:i/>
          <w:color w:val="000000"/>
          <w:sz w:val="18"/>
          <w:szCs w:val="18"/>
        </w:rPr>
        <w:t>się</w:t>
      </w:r>
      <w:proofErr w:type="spellEnd"/>
      <w:r>
        <w:rPr>
          <w:i/>
          <w:color w:val="000000"/>
          <w:sz w:val="18"/>
          <w:szCs w:val="18"/>
        </w:rPr>
        <w:t xml:space="preserve"> </w:t>
      </w:r>
      <w:proofErr w:type="spellStart"/>
      <w:r>
        <w:rPr>
          <w:i/>
          <w:color w:val="000000"/>
          <w:sz w:val="18"/>
          <w:szCs w:val="18"/>
        </w:rPr>
        <w:t>wykorzystać</w:t>
      </w:r>
      <w:proofErr w:type="spellEnd"/>
      <w:r>
        <w:rPr>
          <w:i/>
          <w:color w:val="000000"/>
          <w:sz w:val="18"/>
          <w:szCs w:val="18"/>
        </w:rPr>
        <w:t xml:space="preserve"> </w:t>
      </w:r>
      <w:proofErr w:type="spellStart"/>
      <w:r>
        <w:rPr>
          <w:i/>
          <w:color w:val="000000"/>
          <w:sz w:val="18"/>
          <w:szCs w:val="18"/>
        </w:rPr>
        <w:t>technologię</w:t>
      </w:r>
      <w:proofErr w:type="spellEnd"/>
      <w:r>
        <w:rPr>
          <w:i/>
          <w:color w:val="000000"/>
          <w:sz w:val="18"/>
          <w:szCs w:val="18"/>
        </w:rPr>
        <w:t xml:space="preserve"> do </w:t>
      </w:r>
      <w:proofErr w:type="spellStart"/>
      <w:r>
        <w:rPr>
          <w:i/>
          <w:color w:val="000000"/>
          <w:sz w:val="18"/>
          <w:szCs w:val="18"/>
        </w:rPr>
        <w:t>kształtowania</w:t>
      </w:r>
      <w:proofErr w:type="spellEnd"/>
      <w:r>
        <w:rPr>
          <w:i/>
          <w:color w:val="000000"/>
          <w:sz w:val="18"/>
          <w:szCs w:val="18"/>
        </w:rPr>
        <w:t xml:space="preserve"> </w:t>
      </w:r>
      <w:proofErr w:type="spellStart"/>
      <w:r>
        <w:rPr>
          <w:i/>
          <w:color w:val="000000"/>
          <w:sz w:val="18"/>
          <w:szCs w:val="18"/>
        </w:rPr>
        <w:t>powszechnych</w:t>
      </w:r>
      <w:proofErr w:type="spellEnd"/>
      <w:r>
        <w:rPr>
          <w:i/>
          <w:color w:val="000000"/>
          <w:sz w:val="18"/>
          <w:szCs w:val="18"/>
        </w:rPr>
        <w:t xml:space="preserve"> </w:t>
      </w:r>
      <w:proofErr w:type="spellStart"/>
      <w:r>
        <w:rPr>
          <w:i/>
          <w:color w:val="000000"/>
          <w:sz w:val="18"/>
          <w:szCs w:val="18"/>
        </w:rPr>
        <w:t>trendów</w:t>
      </w:r>
      <w:proofErr w:type="spellEnd"/>
      <w:r>
        <w:rPr>
          <w:i/>
          <w:color w:val="000000"/>
          <w:sz w:val="18"/>
          <w:szCs w:val="18"/>
        </w:rPr>
        <w:t xml:space="preserve">, </w:t>
      </w:r>
      <w:proofErr w:type="spellStart"/>
      <w:r>
        <w:rPr>
          <w:i/>
          <w:color w:val="000000"/>
          <w:sz w:val="18"/>
          <w:szCs w:val="18"/>
        </w:rPr>
        <w:t>takich</w:t>
      </w:r>
      <w:proofErr w:type="spellEnd"/>
      <w:r>
        <w:rPr>
          <w:i/>
          <w:color w:val="000000"/>
          <w:sz w:val="18"/>
          <w:szCs w:val="18"/>
        </w:rPr>
        <w:t xml:space="preserve"> </w:t>
      </w:r>
      <w:proofErr w:type="spellStart"/>
      <w:r>
        <w:rPr>
          <w:i/>
          <w:color w:val="000000"/>
          <w:sz w:val="18"/>
          <w:szCs w:val="18"/>
        </w:rPr>
        <w:t>jak</w:t>
      </w:r>
      <w:proofErr w:type="spellEnd"/>
      <w:r>
        <w:rPr>
          <w:i/>
          <w:color w:val="000000"/>
          <w:sz w:val="18"/>
          <w:szCs w:val="18"/>
        </w:rPr>
        <w:t xml:space="preserve"> </w:t>
      </w:r>
      <w:proofErr w:type="spellStart"/>
      <w:r>
        <w:rPr>
          <w:i/>
          <w:color w:val="000000"/>
          <w:sz w:val="18"/>
          <w:szCs w:val="18"/>
        </w:rPr>
        <w:t>automatyzacja</w:t>
      </w:r>
      <w:proofErr w:type="spellEnd"/>
      <w:r>
        <w:rPr>
          <w:i/>
          <w:color w:val="000000"/>
          <w:sz w:val="18"/>
          <w:szCs w:val="18"/>
        </w:rPr>
        <w:t xml:space="preserve">, </w:t>
      </w:r>
      <w:proofErr w:type="spellStart"/>
      <w:r>
        <w:rPr>
          <w:i/>
          <w:color w:val="000000"/>
          <w:sz w:val="18"/>
          <w:szCs w:val="18"/>
        </w:rPr>
        <w:t>elektryfikacja</w:t>
      </w:r>
      <w:proofErr w:type="spellEnd"/>
      <w:r>
        <w:rPr>
          <w:i/>
          <w:color w:val="000000"/>
          <w:sz w:val="18"/>
          <w:szCs w:val="18"/>
        </w:rPr>
        <w:t xml:space="preserve">, </w:t>
      </w:r>
      <w:proofErr w:type="spellStart"/>
      <w:r>
        <w:rPr>
          <w:i/>
          <w:color w:val="000000"/>
          <w:sz w:val="18"/>
          <w:szCs w:val="18"/>
        </w:rPr>
        <w:t>digitalizacja</w:t>
      </w:r>
      <w:proofErr w:type="spellEnd"/>
      <w:r>
        <w:rPr>
          <w:i/>
          <w:color w:val="000000"/>
          <w:sz w:val="18"/>
          <w:szCs w:val="18"/>
        </w:rPr>
        <w:t xml:space="preserve">, </w:t>
      </w:r>
      <w:proofErr w:type="spellStart"/>
      <w:r>
        <w:rPr>
          <w:i/>
          <w:color w:val="000000"/>
          <w:sz w:val="18"/>
          <w:szCs w:val="18"/>
        </w:rPr>
        <w:t>łączność</w:t>
      </w:r>
      <w:proofErr w:type="spellEnd"/>
      <w:r>
        <w:rPr>
          <w:i/>
          <w:color w:val="000000"/>
          <w:sz w:val="18"/>
          <w:szCs w:val="18"/>
        </w:rPr>
        <w:t xml:space="preserve"> i </w:t>
      </w:r>
      <w:proofErr w:type="spellStart"/>
      <w:r>
        <w:rPr>
          <w:i/>
          <w:color w:val="000000"/>
          <w:sz w:val="18"/>
          <w:szCs w:val="18"/>
        </w:rPr>
        <w:t>orientacja</w:t>
      </w:r>
      <w:proofErr w:type="spellEnd"/>
      <w:r>
        <w:rPr>
          <w:i/>
          <w:color w:val="000000"/>
          <w:sz w:val="18"/>
          <w:szCs w:val="18"/>
        </w:rPr>
        <w:t xml:space="preserve"> na </w:t>
      </w:r>
      <w:proofErr w:type="spellStart"/>
      <w:r>
        <w:rPr>
          <w:i/>
          <w:color w:val="000000"/>
          <w:sz w:val="18"/>
          <w:szCs w:val="18"/>
        </w:rPr>
        <w:t>zrównoważony</w:t>
      </w:r>
      <w:proofErr w:type="spellEnd"/>
      <w:r>
        <w:rPr>
          <w:i/>
          <w:color w:val="000000"/>
          <w:sz w:val="18"/>
          <w:szCs w:val="18"/>
        </w:rPr>
        <w:t xml:space="preserve"> </w:t>
      </w:r>
      <w:proofErr w:type="spellStart"/>
      <w:r>
        <w:rPr>
          <w:i/>
          <w:color w:val="000000"/>
          <w:sz w:val="18"/>
          <w:szCs w:val="18"/>
        </w:rPr>
        <w:t>rozwój</w:t>
      </w:r>
      <w:proofErr w:type="spellEnd"/>
      <w:r>
        <w:rPr>
          <w:i/>
          <w:color w:val="000000"/>
          <w:sz w:val="18"/>
          <w:szCs w:val="18"/>
        </w:rPr>
        <w:t xml:space="preserve">. </w:t>
      </w:r>
      <w:proofErr w:type="spellStart"/>
      <w:r>
        <w:rPr>
          <w:i/>
          <w:color w:val="000000"/>
          <w:sz w:val="18"/>
          <w:szCs w:val="18"/>
        </w:rPr>
        <w:t>S</w:t>
      </w:r>
      <w:r w:rsidRPr="002B6EA4">
        <w:rPr>
          <w:i/>
          <w:color w:val="000000"/>
          <w:sz w:val="18"/>
          <w:szCs w:val="18"/>
        </w:rPr>
        <w:t>zerokie</w:t>
      </w:r>
      <w:proofErr w:type="spellEnd"/>
      <w:r w:rsidRPr="002B6EA4">
        <w:rPr>
          <w:i/>
          <w:color w:val="000000"/>
          <w:sz w:val="18"/>
          <w:szCs w:val="18"/>
        </w:rPr>
        <w:t xml:space="preserve"> </w:t>
      </w:r>
      <w:proofErr w:type="spellStart"/>
      <w:r w:rsidRPr="002B6EA4">
        <w:rPr>
          <w:i/>
          <w:color w:val="000000"/>
          <w:sz w:val="18"/>
          <w:szCs w:val="18"/>
        </w:rPr>
        <w:t>oddziaływanie</w:t>
      </w:r>
      <w:proofErr w:type="spellEnd"/>
      <w:r w:rsidRPr="002B6EA4">
        <w:rPr>
          <w:i/>
          <w:color w:val="000000"/>
          <w:sz w:val="18"/>
          <w:szCs w:val="18"/>
        </w:rPr>
        <w:t xml:space="preserve"> Bosch na </w:t>
      </w:r>
      <w:proofErr w:type="spellStart"/>
      <w:r w:rsidRPr="002B6EA4">
        <w:rPr>
          <w:i/>
          <w:color w:val="000000"/>
          <w:sz w:val="18"/>
          <w:szCs w:val="18"/>
        </w:rPr>
        <w:t>różne</w:t>
      </w:r>
      <w:proofErr w:type="spellEnd"/>
      <w:r w:rsidRPr="002B6EA4">
        <w:rPr>
          <w:i/>
          <w:color w:val="000000"/>
          <w:sz w:val="18"/>
          <w:szCs w:val="18"/>
        </w:rPr>
        <w:t xml:space="preserve"> </w:t>
      </w:r>
      <w:proofErr w:type="spellStart"/>
      <w:r w:rsidRPr="002B6EA4">
        <w:rPr>
          <w:i/>
          <w:color w:val="000000"/>
          <w:sz w:val="18"/>
          <w:szCs w:val="18"/>
        </w:rPr>
        <w:t>branże</w:t>
      </w:r>
      <w:proofErr w:type="spellEnd"/>
      <w:r w:rsidRPr="002B6EA4">
        <w:rPr>
          <w:i/>
          <w:color w:val="000000"/>
          <w:sz w:val="18"/>
          <w:szCs w:val="18"/>
        </w:rPr>
        <w:t xml:space="preserve"> i </w:t>
      </w:r>
      <w:proofErr w:type="spellStart"/>
      <w:r w:rsidRPr="002B6EA4">
        <w:rPr>
          <w:i/>
          <w:color w:val="000000"/>
          <w:sz w:val="18"/>
          <w:szCs w:val="18"/>
        </w:rPr>
        <w:t>regiony</w:t>
      </w:r>
      <w:proofErr w:type="spellEnd"/>
      <w:r w:rsidRPr="002B6EA4">
        <w:rPr>
          <w:i/>
          <w:color w:val="000000"/>
          <w:sz w:val="18"/>
          <w:szCs w:val="18"/>
        </w:rPr>
        <w:t xml:space="preserve"> </w:t>
      </w:r>
      <w:proofErr w:type="spellStart"/>
      <w:r w:rsidRPr="002B6EA4">
        <w:rPr>
          <w:i/>
          <w:color w:val="000000"/>
          <w:sz w:val="18"/>
          <w:szCs w:val="18"/>
        </w:rPr>
        <w:t>wzmacnia</w:t>
      </w:r>
      <w:proofErr w:type="spellEnd"/>
      <w:r w:rsidRPr="002B6EA4">
        <w:rPr>
          <w:i/>
          <w:color w:val="000000"/>
          <w:sz w:val="18"/>
          <w:szCs w:val="18"/>
        </w:rPr>
        <w:t xml:space="preserve"> </w:t>
      </w:r>
      <w:proofErr w:type="spellStart"/>
      <w:r w:rsidRPr="002B6EA4">
        <w:rPr>
          <w:i/>
          <w:color w:val="000000"/>
          <w:sz w:val="18"/>
          <w:szCs w:val="18"/>
        </w:rPr>
        <w:t>innowacyjność</w:t>
      </w:r>
      <w:proofErr w:type="spellEnd"/>
      <w:r w:rsidRPr="002B6EA4">
        <w:rPr>
          <w:i/>
          <w:color w:val="000000"/>
          <w:sz w:val="18"/>
          <w:szCs w:val="18"/>
        </w:rPr>
        <w:t xml:space="preserve"> </w:t>
      </w:r>
      <w:proofErr w:type="spellStart"/>
      <w:r>
        <w:rPr>
          <w:i/>
          <w:color w:val="000000"/>
          <w:sz w:val="18"/>
          <w:szCs w:val="18"/>
        </w:rPr>
        <w:t>firmy</w:t>
      </w:r>
      <w:proofErr w:type="spellEnd"/>
      <w:r>
        <w:rPr>
          <w:i/>
          <w:color w:val="000000"/>
          <w:sz w:val="18"/>
          <w:szCs w:val="18"/>
        </w:rPr>
        <w:t xml:space="preserve"> </w:t>
      </w:r>
      <w:r w:rsidRPr="002B6EA4">
        <w:rPr>
          <w:i/>
          <w:color w:val="000000"/>
          <w:sz w:val="18"/>
          <w:szCs w:val="18"/>
        </w:rPr>
        <w:t xml:space="preserve">i </w:t>
      </w:r>
      <w:proofErr w:type="spellStart"/>
      <w:r>
        <w:rPr>
          <w:i/>
          <w:color w:val="000000"/>
          <w:sz w:val="18"/>
          <w:szCs w:val="18"/>
        </w:rPr>
        <w:t>jej</w:t>
      </w:r>
      <w:proofErr w:type="spellEnd"/>
      <w:r>
        <w:rPr>
          <w:i/>
          <w:color w:val="000000"/>
          <w:sz w:val="18"/>
          <w:szCs w:val="18"/>
        </w:rPr>
        <w:t xml:space="preserve"> </w:t>
      </w:r>
      <w:proofErr w:type="spellStart"/>
      <w:r>
        <w:rPr>
          <w:i/>
          <w:color w:val="000000"/>
          <w:sz w:val="18"/>
          <w:szCs w:val="18"/>
        </w:rPr>
        <w:t>pozycję</w:t>
      </w:r>
      <w:proofErr w:type="spellEnd"/>
      <w:r w:rsidRPr="002B6EA4">
        <w:rPr>
          <w:i/>
          <w:color w:val="000000"/>
          <w:sz w:val="18"/>
          <w:szCs w:val="18"/>
        </w:rPr>
        <w:t xml:space="preserve">. </w:t>
      </w:r>
      <w:proofErr w:type="spellStart"/>
      <w:r>
        <w:rPr>
          <w:i/>
          <w:color w:val="000000"/>
          <w:sz w:val="18"/>
          <w:szCs w:val="18"/>
        </w:rPr>
        <w:t>Przedsiębiorstwo</w:t>
      </w:r>
      <w:proofErr w:type="spellEnd"/>
      <w:r>
        <w:rPr>
          <w:i/>
          <w:color w:val="000000"/>
          <w:sz w:val="18"/>
          <w:szCs w:val="18"/>
        </w:rPr>
        <w:t xml:space="preserve"> </w:t>
      </w:r>
      <w:proofErr w:type="spellStart"/>
      <w:r>
        <w:rPr>
          <w:i/>
          <w:color w:val="000000"/>
          <w:sz w:val="18"/>
          <w:szCs w:val="18"/>
        </w:rPr>
        <w:t>w</w:t>
      </w:r>
      <w:r w:rsidRPr="00B9333E">
        <w:rPr>
          <w:i/>
          <w:color w:val="000000"/>
          <w:sz w:val="18"/>
          <w:szCs w:val="18"/>
        </w:rPr>
        <w:t>ykorzystuje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swoją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wiedzę</w:t>
      </w:r>
      <w:proofErr w:type="spellEnd"/>
      <w:r w:rsidRPr="00B9333E">
        <w:rPr>
          <w:i/>
          <w:color w:val="000000"/>
          <w:sz w:val="18"/>
          <w:szCs w:val="18"/>
        </w:rPr>
        <w:t xml:space="preserve"> w </w:t>
      </w:r>
      <w:proofErr w:type="spellStart"/>
      <w:r w:rsidRPr="00B9333E">
        <w:rPr>
          <w:i/>
          <w:color w:val="000000"/>
          <w:sz w:val="18"/>
          <w:szCs w:val="18"/>
        </w:rPr>
        <w:t>zakresie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czujników</w:t>
      </w:r>
      <w:proofErr w:type="spellEnd"/>
      <w:r w:rsidRPr="00B9333E">
        <w:rPr>
          <w:i/>
          <w:color w:val="000000"/>
          <w:sz w:val="18"/>
          <w:szCs w:val="18"/>
        </w:rPr>
        <w:t xml:space="preserve">, </w:t>
      </w:r>
      <w:proofErr w:type="spellStart"/>
      <w:r w:rsidRPr="00B9333E">
        <w:rPr>
          <w:i/>
          <w:color w:val="000000"/>
          <w:sz w:val="18"/>
          <w:szCs w:val="18"/>
        </w:rPr>
        <w:t>oprogramowania</w:t>
      </w:r>
      <w:proofErr w:type="spellEnd"/>
      <w:r w:rsidRPr="00B9333E">
        <w:rPr>
          <w:i/>
          <w:color w:val="000000"/>
          <w:sz w:val="18"/>
          <w:szCs w:val="18"/>
        </w:rPr>
        <w:t xml:space="preserve"> i </w:t>
      </w:r>
      <w:proofErr w:type="spellStart"/>
      <w:r w:rsidRPr="00B9333E">
        <w:rPr>
          <w:i/>
          <w:color w:val="000000"/>
          <w:sz w:val="18"/>
          <w:szCs w:val="18"/>
        </w:rPr>
        <w:t>usług</w:t>
      </w:r>
      <w:proofErr w:type="spellEnd"/>
      <w:r w:rsidRPr="00B9333E">
        <w:rPr>
          <w:i/>
          <w:color w:val="000000"/>
          <w:sz w:val="18"/>
          <w:szCs w:val="18"/>
        </w:rPr>
        <w:t xml:space="preserve">, </w:t>
      </w:r>
      <w:proofErr w:type="spellStart"/>
      <w:r w:rsidRPr="00B9333E">
        <w:rPr>
          <w:i/>
          <w:color w:val="000000"/>
          <w:sz w:val="18"/>
          <w:szCs w:val="18"/>
        </w:rPr>
        <w:t>aby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oferować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klientom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połączone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rozwiązania</w:t>
      </w:r>
      <w:proofErr w:type="spellEnd"/>
      <w:r w:rsidRPr="00B9333E">
        <w:rPr>
          <w:i/>
          <w:color w:val="000000"/>
          <w:sz w:val="18"/>
          <w:szCs w:val="18"/>
        </w:rPr>
        <w:t xml:space="preserve"> z </w:t>
      </w:r>
      <w:proofErr w:type="spellStart"/>
      <w:r w:rsidRPr="00B9333E">
        <w:rPr>
          <w:i/>
          <w:color w:val="000000"/>
          <w:sz w:val="18"/>
          <w:szCs w:val="18"/>
        </w:rPr>
        <w:t>jednego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źródła</w:t>
      </w:r>
      <w:proofErr w:type="spellEnd"/>
      <w:r w:rsidRPr="00B9333E">
        <w:rPr>
          <w:i/>
          <w:color w:val="000000"/>
          <w:sz w:val="18"/>
          <w:szCs w:val="18"/>
        </w:rPr>
        <w:t xml:space="preserve">. </w:t>
      </w:r>
      <w:proofErr w:type="spellStart"/>
      <w:r>
        <w:rPr>
          <w:i/>
          <w:color w:val="000000"/>
          <w:sz w:val="18"/>
          <w:szCs w:val="18"/>
        </w:rPr>
        <w:t>Doświadczenie</w:t>
      </w:r>
      <w:proofErr w:type="spellEnd"/>
      <w:r>
        <w:rPr>
          <w:i/>
          <w:color w:val="000000"/>
          <w:sz w:val="18"/>
          <w:szCs w:val="18"/>
        </w:rPr>
        <w:t xml:space="preserve"> z </w:t>
      </w:r>
      <w:proofErr w:type="spellStart"/>
      <w:r>
        <w:rPr>
          <w:i/>
          <w:color w:val="000000"/>
          <w:sz w:val="18"/>
          <w:szCs w:val="18"/>
        </w:rPr>
        <w:t>obszaru</w:t>
      </w:r>
      <w:proofErr w:type="spellEnd"/>
      <w:r w:rsidRPr="00742CB3">
        <w:rPr>
          <w:i/>
          <w:color w:val="000000"/>
          <w:sz w:val="18"/>
          <w:szCs w:val="18"/>
        </w:rPr>
        <w:t xml:space="preserve"> </w:t>
      </w:r>
      <w:proofErr w:type="spellStart"/>
      <w:r w:rsidRPr="00742CB3">
        <w:rPr>
          <w:i/>
          <w:color w:val="000000"/>
          <w:sz w:val="18"/>
          <w:szCs w:val="18"/>
        </w:rPr>
        <w:t>łączności</w:t>
      </w:r>
      <w:proofErr w:type="spellEnd"/>
      <w:r w:rsidRPr="00742CB3">
        <w:rPr>
          <w:i/>
          <w:color w:val="000000"/>
          <w:sz w:val="18"/>
          <w:szCs w:val="18"/>
        </w:rPr>
        <w:t xml:space="preserve"> i </w:t>
      </w:r>
      <w:proofErr w:type="spellStart"/>
      <w:r w:rsidRPr="00742CB3">
        <w:rPr>
          <w:i/>
          <w:color w:val="000000"/>
          <w:sz w:val="18"/>
          <w:szCs w:val="18"/>
        </w:rPr>
        <w:t>sztucznej</w:t>
      </w:r>
      <w:proofErr w:type="spellEnd"/>
      <w:r w:rsidRPr="00742CB3">
        <w:rPr>
          <w:i/>
          <w:color w:val="000000"/>
          <w:sz w:val="18"/>
          <w:szCs w:val="18"/>
        </w:rPr>
        <w:t xml:space="preserve"> </w:t>
      </w:r>
      <w:proofErr w:type="spellStart"/>
      <w:r w:rsidRPr="00742CB3">
        <w:rPr>
          <w:i/>
          <w:color w:val="000000"/>
          <w:sz w:val="18"/>
          <w:szCs w:val="18"/>
        </w:rPr>
        <w:t>inteligencji</w:t>
      </w:r>
      <w:proofErr w:type="spellEnd"/>
      <w:r w:rsidRPr="00742CB3">
        <w:rPr>
          <w:i/>
          <w:color w:val="000000"/>
          <w:sz w:val="18"/>
          <w:szCs w:val="18"/>
        </w:rPr>
        <w:t xml:space="preserve"> </w:t>
      </w:r>
      <w:proofErr w:type="spellStart"/>
      <w:r>
        <w:rPr>
          <w:i/>
          <w:color w:val="000000"/>
          <w:sz w:val="18"/>
          <w:szCs w:val="18"/>
        </w:rPr>
        <w:t>umożliwia</w:t>
      </w:r>
      <w:proofErr w:type="spellEnd"/>
      <w:r w:rsidRPr="00742CB3">
        <w:rPr>
          <w:i/>
          <w:color w:val="000000"/>
          <w:sz w:val="18"/>
          <w:szCs w:val="18"/>
        </w:rPr>
        <w:t xml:space="preserve"> </w:t>
      </w:r>
      <w:proofErr w:type="spellStart"/>
      <w:r>
        <w:rPr>
          <w:i/>
          <w:color w:val="000000"/>
          <w:sz w:val="18"/>
          <w:szCs w:val="18"/>
        </w:rPr>
        <w:t>firmie</w:t>
      </w:r>
      <w:proofErr w:type="spellEnd"/>
      <w:r>
        <w:rPr>
          <w:i/>
          <w:color w:val="000000"/>
          <w:sz w:val="18"/>
          <w:szCs w:val="18"/>
        </w:rPr>
        <w:t xml:space="preserve"> </w:t>
      </w:r>
      <w:proofErr w:type="spellStart"/>
      <w:r w:rsidRPr="00742CB3">
        <w:rPr>
          <w:i/>
          <w:color w:val="000000"/>
          <w:sz w:val="18"/>
          <w:szCs w:val="18"/>
        </w:rPr>
        <w:t>opracowywani</w:t>
      </w:r>
      <w:r>
        <w:rPr>
          <w:i/>
          <w:color w:val="000000"/>
          <w:sz w:val="18"/>
          <w:szCs w:val="18"/>
        </w:rPr>
        <w:t>e</w:t>
      </w:r>
      <w:proofErr w:type="spellEnd"/>
      <w:r w:rsidRPr="00742CB3">
        <w:rPr>
          <w:i/>
          <w:color w:val="000000"/>
          <w:sz w:val="18"/>
          <w:szCs w:val="18"/>
        </w:rPr>
        <w:t xml:space="preserve"> i</w:t>
      </w:r>
      <w:r>
        <w:rPr>
          <w:i/>
          <w:color w:val="000000"/>
          <w:sz w:val="18"/>
          <w:szCs w:val="18"/>
        </w:rPr>
        <w:t> </w:t>
      </w:r>
      <w:proofErr w:type="spellStart"/>
      <w:r w:rsidRPr="00742CB3">
        <w:rPr>
          <w:i/>
          <w:color w:val="000000"/>
          <w:sz w:val="18"/>
          <w:szCs w:val="18"/>
        </w:rPr>
        <w:t>wytwarzani</w:t>
      </w:r>
      <w:r>
        <w:rPr>
          <w:i/>
          <w:color w:val="000000"/>
          <w:sz w:val="18"/>
          <w:szCs w:val="18"/>
        </w:rPr>
        <w:t>e</w:t>
      </w:r>
      <w:proofErr w:type="spellEnd"/>
      <w:r w:rsidRPr="00742CB3">
        <w:rPr>
          <w:i/>
          <w:color w:val="000000"/>
          <w:sz w:val="18"/>
          <w:szCs w:val="18"/>
        </w:rPr>
        <w:t xml:space="preserve"> </w:t>
      </w:r>
      <w:proofErr w:type="spellStart"/>
      <w:r w:rsidRPr="00742CB3">
        <w:rPr>
          <w:i/>
          <w:color w:val="000000"/>
          <w:sz w:val="18"/>
          <w:szCs w:val="18"/>
        </w:rPr>
        <w:t>przyjaznych</w:t>
      </w:r>
      <w:proofErr w:type="spellEnd"/>
      <w:r w:rsidRPr="00742CB3">
        <w:rPr>
          <w:i/>
          <w:color w:val="000000"/>
          <w:sz w:val="18"/>
          <w:szCs w:val="18"/>
        </w:rPr>
        <w:t xml:space="preserve"> </w:t>
      </w:r>
      <w:proofErr w:type="spellStart"/>
      <w:r w:rsidRPr="00742CB3">
        <w:rPr>
          <w:i/>
          <w:color w:val="000000"/>
          <w:sz w:val="18"/>
          <w:szCs w:val="18"/>
        </w:rPr>
        <w:t>użytkownikowi</w:t>
      </w:r>
      <w:proofErr w:type="spellEnd"/>
      <w:r w:rsidRPr="00742CB3">
        <w:rPr>
          <w:i/>
          <w:color w:val="000000"/>
          <w:sz w:val="18"/>
          <w:szCs w:val="18"/>
        </w:rPr>
        <w:t xml:space="preserve">, </w:t>
      </w:r>
      <w:proofErr w:type="spellStart"/>
      <w:r w:rsidRPr="00742CB3">
        <w:rPr>
          <w:i/>
          <w:color w:val="000000"/>
          <w:sz w:val="18"/>
          <w:szCs w:val="18"/>
        </w:rPr>
        <w:t>zrównoważonych</w:t>
      </w:r>
      <w:proofErr w:type="spellEnd"/>
      <w:r w:rsidRPr="00742CB3">
        <w:rPr>
          <w:i/>
          <w:color w:val="000000"/>
          <w:sz w:val="18"/>
          <w:szCs w:val="18"/>
        </w:rPr>
        <w:t xml:space="preserve"> </w:t>
      </w:r>
      <w:proofErr w:type="spellStart"/>
      <w:r w:rsidRPr="00742CB3">
        <w:rPr>
          <w:i/>
          <w:color w:val="000000"/>
          <w:sz w:val="18"/>
          <w:szCs w:val="18"/>
        </w:rPr>
        <w:t>produktów</w:t>
      </w:r>
      <w:proofErr w:type="spellEnd"/>
      <w:r w:rsidRPr="00742CB3">
        <w:rPr>
          <w:i/>
          <w:color w:val="000000"/>
          <w:sz w:val="18"/>
          <w:szCs w:val="18"/>
        </w:rPr>
        <w:t>.</w:t>
      </w:r>
      <w:r>
        <w:rPr>
          <w:i/>
          <w:color w:val="000000"/>
          <w:sz w:val="18"/>
          <w:szCs w:val="18"/>
        </w:rPr>
        <w:t xml:space="preserve"> </w:t>
      </w:r>
      <w:proofErr w:type="spellStart"/>
      <w:r>
        <w:rPr>
          <w:i/>
          <w:color w:val="000000"/>
          <w:sz w:val="18"/>
          <w:szCs w:val="18"/>
        </w:rPr>
        <w:t>Poprzez</w:t>
      </w:r>
      <w:proofErr w:type="spellEnd"/>
      <w:r>
        <w:rPr>
          <w:i/>
          <w:color w:val="000000"/>
          <w:sz w:val="18"/>
          <w:szCs w:val="18"/>
        </w:rPr>
        <w:t xml:space="preserve"> </w:t>
      </w:r>
      <w:proofErr w:type="spellStart"/>
      <w:r>
        <w:rPr>
          <w:i/>
          <w:color w:val="000000"/>
          <w:sz w:val="18"/>
          <w:szCs w:val="18"/>
        </w:rPr>
        <w:t>tworzenie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technologi</w:t>
      </w:r>
      <w:r>
        <w:rPr>
          <w:i/>
          <w:color w:val="000000"/>
          <w:sz w:val="18"/>
          <w:szCs w:val="18"/>
        </w:rPr>
        <w:t>i</w:t>
      </w:r>
      <w:proofErr w:type="spellEnd"/>
      <w:r w:rsidRPr="00B9333E">
        <w:rPr>
          <w:i/>
          <w:color w:val="000000"/>
          <w:sz w:val="18"/>
          <w:szCs w:val="18"/>
        </w:rPr>
        <w:t xml:space="preserve">, </w:t>
      </w:r>
      <w:proofErr w:type="spellStart"/>
      <w:r w:rsidRPr="00B9333E">
        <w:rPr>
          <w:i/>
          <w:color w:val="000000"/>
          <w:sz w:val="18"/>
          <w:szCs w:val="18"/>
        </w:rPr>
        <w:t>która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jest</w:t>
      </w:r>
      <w:proofErr w:type="spellEnd"/>
      <w:r w:rsidRPr="00B9333E">
        <w:rPr>
          <w:i/>
          <w:color w:val="000000"/>
          <w:sz w:val="18"/>
          <w:szCs w:val="18"/>
        </w:rPr>
        <w:t xml:space="preserve"> „</w:t>
      </w:r>
      <w:proofErr w:type="spellStart"/>
      <w:r w:rsidRPr="00B9333E">
        <w:rPr>
          <w:i/>
          <w:color w:val="000000"/>
          <w:sz w:val="18"/>
          <w:szCs w:val="18"/>
        </w:rPr>
        <w:t>bliżej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nas</w:t>
      </w:r>
      <w:proofErr w:type="spellEnd"/>
      <w:r w:rsidRPr="00B9333E">
        <w:rPr>
          <w:i/>
          <w:color w:val="000000"/>
          <w:sz w:val="18"/>
          <w:szCs w:val="18"/>
        </w:rPr>
        <w:t>”</w:t>
      </w:r>
      <w:r>
        <w:rPr>
          <w:i/>
          <w:color w:val="000000"/>
          <w:sz w:val="18"/>
          <w:szCs w:val="18"/>
        </w:rPr>
        <w:t xml:space="preserve">, Bosch </w:t>
      </w:r>
      <w:proofErr w:type="spellStart"/>
      <w:r>
        <w:rPr>
          <w:i/>
          <w:color w:val="000000"/>
          <w:sz w:val="18"/>
          <w:szCs w:val="18"/>
        </w:rPr>
        <w:t>dąży</w:t>
      </w:r>
      <w:proofErr w:type="spellEnd"/>
      <w:r>
        <w:rPr>
          <w:i/>
          <w:color w:val="000000"/>
          <w:sz w:val="18"/>
          <w:szCs w:val="18"/>
        </w:rPr>
        <w:t xml:space="preserve"> do </w:t>
      </w:r>
      <w:proofErr w:type="spellStart"/>
      <w:r>
        <w:rPr>
          <w:i/>
          <w:color w:val="000000"/>
          <w:sz w:val="18"/>
          <w:szCs w:val="18"/>
        </w:rPr>
        <w:t>poprawy</w:t>
      </w:r>
      <w:proofErr w:type="spellEnd"/>
      <w:r>
        <w:rPr>
          <w:i/>
          <w:color w:val="000000"/>
          <w:sz w:val="18"/>
          <w:szCs w:val="18"/>
        </w:rPr>
        <w:t xml:space="preserve"> </w:t>
      </w:r>
      <w:proofErr w:type="spellStart"/>
      <w:r>
        <w:rPr>
          <w:i/>
          <w:color w:val="000000"/>
          <w:sz w:val="18"/>
          <w:szCs w:val="18"/>
        </w:rPr>
        <w:t>jakości</w:t>
      </w:r>
      <w:proofErr w:type="spellEnd"/>
      <w:r>
        <w:rPr>
          <w:i/>
          <w:color w:val="000000"/>
          <w:sz w:val="18"/>
          <w:szCs w:val="18"/>
        </w:rPr>
        <w:t xml:space="preserve"> </w:t>
      </w:r>
      <w:proofErr w:type="spellStart"/>
      <w:r>
        <w:rPr>
          <w:i/>
          <w:color w:val="000000"/>
          <w:sz w:val="18"/>
          <w:szCs w:val="18"/>
        </w:rPr>
        <w:t>życia</w:t>
      </w:r>
      <w:proofErr w:type="spellEnd"/>
      <w:r>
        <w:rPr>
          <w:i/>
          <w:color w:val="000000"/>
          <w:sz w:val="18"/>
          <w:szCs w:val="18"/>
        </w:rPr>
        <w:t xml:space="preserve"> i </w:t>
      </w:r>
      <w:proofErr w:type="spellStart"/>
      <w:r>
        <w:rPr>
          <w:i/>
          <w:color w:val="000000"/>
          <w:sz w:val="18"/>
          <w:szCs w:val="18"/>
        </w:rPr>
        <w:t>chronienia</w:t>
      </w:r>
      <w:proofErr w:type="spellEnd"/>
      <w:r>
        <w:rPr>
          <w:i/>
          <w:color w:val="000000"/>
          <w:sz w:val="18"/>
          <w:szCs w:val="18"/>
        </w:rPr>
        <w:t xml:space="preserve"> </w:t>
      </w:r>
      <w:proofErr w:type="spellStart"/>
      <w:r>
        <w:rPr>
          <w:i/>
          <w:color w:val="000000"/>
          <w:sz w:val="18"/>
          <w:szCs w:val="18"/>
        </w:rPr>
        <w:t>zasobów</w:t>
      </w:r>
      <w:proofErr w:type="spellEnd"/>
      <w:r>
        <w:rPr>
          <w:i/>
          <w:color w:val="000000"/>
          <w:sz w:val="18"/>
          <w:szCs w:val="18"/>
        </w:rPr>
        <w:t xml:space="preserve"> </w:t>
      </w:r>
      <w:proofErr w:type="spellStart"/>
      <w:r>
        <w:rPr>
          <w:i/>
          <w:color w:val="000000"/>
          <w:sz w:val="18"/>
          <w:szCs w:val="18"/>
        </w:rPr>
        <w:t>naturalnych</w:t>
      </w:r>
      <w:proofErr w:type="spellEnd"/>
      <w:r w:rsidRPr="00B9333E">
        <w:rPr>
          <w:i/>
          <w:color w:val="000000"/>
          <w:sz w:val="18"/>
          <w:szCs w:val="18"/>
        </w:rPr>
        <w:t xml:space="preserve">. </w:t>
      </w:r>
      <w:proofErr w:type="spellStart"/>
      <w:r w:rsidRPr="00B9333E">
        <w:rPr>
          <w:i/>
          <w:color w:val="000000"/>
          <w:sz w:val="18"/>
          <w:szCs w:val="18"/>
        </w:rPr>
        <w:t>Grupę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reprezentuje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spółka</w:t>
      </w:r>
      <w:proofErr w:type="spellEnd"/>
      <w:r w:rsidRPr="00B9333E">
        <w:rPr>
          <w:i/>
          <w:color w:val="000000"/>
          <w:sz w:val="18"/>
          <w:szCs w:val="18"/>
        </w:rPr>
        <w:t xml:space="preserve"> Robert Bosch GmbH </w:t>
      </w:r>
      <w:proofErr w:type="spellStart"/>
      <w:r w:rsidRPr="00B9333E">
        <w:rPr>
          <w:i/>
          <w:color w:val="000000"/>
          <w:sz w:val="18"/>
          <w:szCs w:val="18"/>
        </w:rPr>
        <w:t>oraz</w:t>
      </w:r>
      <w:proofErr w:type="spellEnd"/>
      <w:r w:rsidRPr="00B9333E">
        <w:rPr>
          <w:i/>
          <w:color w:val="000000"/>
          <w:sz w:val="18"/>
          <w:szCs w:val="18"/>
        </w:rPr>
        <w:t xml:space="preserve"> ok. </w:t>
      </w:r>
      <w:r w:rsidRPr="009114A3">
        <w:rPr>
          <w:i/>
          <w:color w:val="000000"/>
          <w:sz w:val="18"/>
          <w:szCs w:val="18"/>
        </w:rPr>
        <w:t>470</w:t>
      </w:r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spółek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zależnych</w:t>
      </w:r>
      <w:proofErr w:type="spellEnd"/>
      <w:r w:rsidRPr="00B9333E">
        <w:rPr>
          <w:i/>
          <w:color w:val="000000"/>
          <w:sz w:val="18"/>
          <w:szCs w:val="18"/>
        </w:rPr>
        <w:t xml:space="preserve"> i </w:t>
      </w:r>
      <w:proofErr w:type="spellStart"/>
      <w:r w:rsidRPr="00B9333E">
        <w:rPr>
          <w:i/>
          <w:color w:val="000000"/>
          <w:sz w:val="18"/>
          <w:szCs w:val="18"/>
        </w:rPr>
        <w:t>regionalnych</w:t>
      </w:r>
      <w:proofErr w:type="spellEnd"/>
      <w:r w:rsidRPr="00B9333E">
        <w:rPr>
          <w:i/>
          <w:color w:val="000000"/>
          <w:sz w:val="18"/>
          <w:szCs w:val="18"/>
        </w:rPr>
        <w:t xml:space="preserve"> w </w:t>
      </w:r>
      <w:proofErr w:type="spellStart"/>
      <w:r w:rsidRPr="00BC2D78">
        <w:rPr>
          <w:i/>
          <w:color w:val="000000"/>
          <w:sz w:val="18"/>
          <w:szCs w:val="18"/>
        </w:rPr>
        <w:t>ponad</w:t>
      </w:r>
      <w:proofErr w:type="spellEnd"/>
      <w:r w:rsidRPr="00BC2D78">
        <w:rPr>
          <w:i/>
          <w:color w:val="000000"/>
          <w:sz w:val="18"/>
          <w:szCs w:val="18"/>
        </w:rPr>
        <w:t xml:space="preserve"> </w:t>
      </w:r>
      <w:r w:rsidRPr="009114A3">
        <w:rPr>
          <w:i/>
          <w:color w:val="000000"/>
          <w:sz w:val="18"/>
          <w:szCs w:val="18"/>
        </w:rPr>
        <w:t>60</w:t>
      </w:r>
      <w:r w:rsidRPr="00BC2D78">
        <w:rPr>
          <w:i/>
          <w:color w:val="000000"/>
          <w:sz w:val="18"/>
          <w:szCs w:val="18"/>
        </w:rPr>
        <w:t xml:space="preserve"> </w:t>
      </w:r>
      <w:proofErr w:type="spellStart"/>
      <w:r w:rsidRPr="00BC2D78">
        <w:rPr>
          <w:i/>
          <w:color w:val="000000"/>
          <w:sz w:val="18"/>
          <w:szCs w:val="18"/>
        </w:rPr>
        <w:t>krajach</w:t>
      </w:r>
      <w:proofErr w:type="spellEnd"/>
      <w:r w:rsidRPr="00BC2D78">
        <w:rPr>
          <w:i/>
          <w:color w:val="000000"/>
          <w:sz w:val="18"/>
          <w:szCs w:val="18"/>
        </w:rPr>
        <w:t xml:space="preserve">. Z </w:t>
      </w:r>
      <w:proofErr w:type="spellStart"/>
      <w:r w:rsidRPr="00BC2D78">
        <w:rPr>
          <w:i/>
          <w:color w:val="000000"/>
          <w:sz w:val="18"/>
          <w:szCs w:val="18"/>
        </w:rPr>
        <w:t>uwzględnieniem</w:t>
      </w:r>
      <w:proofErr w:type="spellEnd"/>
      <w:r w:rsidRPr="00BC2D78">
        <w:rPr>
          <w:i/>
          <w:color w:val="000000"/>
          <w:sz w:val="18"/>
          <w:szCs w:val="18"/>
        </w:rPr>
        <w:t xml:space="preserve"> </w:t>
      </w:r>
      <w:proofErr w:type="spellStart"/>
      <w:r w:rsidRPr="00BC2D78">
        <w:rPr>
          <w:i/>
          <w:color w:val="000000"/>
          <w:sz w:val="18"/>
          <w:szCs w:val="18"/>
        </w:rPr>
        <w:t>dystrybutorów</w:t>
      </w:r>
      <w:proofErr w:type="spellEnd"/>
      <w:r w:rsidRPr="00BC2D78">
        <w:rPr>
          <w:i/>
          <w:color w:val="000000"/>
          <w:sz w:val="18"/>
          <w:szCs w:val="18"/>
        </w:rPr>
        <w:t xml:space="preserve"> i </w:t>
      </w:r>
      <w:proofErr w:type="spellStart"/>
      <w:r w:rsidRPr="00BC2D78">
        <w:rPr>
          <w:i/>
          <w:color w:val="000000"/>
          <w:sz w:val="18"/>
          <w:szCs w:val="18"/>
        </w:rPr>
        <w:t>partnerów</w:t>
      </w:r>
      <w:proofErr w:type="spellEnd"/>
      <w:r w:rsidRPr="00BC2D78">
        <w:rPr>
          <w:i/>
          <w:color w:val="000000"/>
          <w:sz w:val="18"/>
          <w:szCs w:val="18"/>
        </w:rPr>
        <w:t xml:space="preserve"> </w:t>
      </w:r>
      <w:proofErr w:type="spellStart"/>
      <w:r w:rsidRPr="00BC2D78">
        <w:rPr>
          <w:i/>
          <w:color w:val="000000"/>
          <w:sz w:val="18"/>
          <w:szCs w:val="18"/>
        </w:rPr>
        <w:t>serwisowych</w:t>
      </w:r>
      <w:proofErr w:type="spellEnd"/>
      <w:r w:rsidRPr="00BC2D78">
        <w:rPr>
          <w:i/>
          <w:color w:val="000000"/>
          <w:sz w:val="18"/>
          <w:szCs w:val="18"/>
        </w:rPr>
        <w:t xml:space="preserve">, Bosch </w:t>
      </w:r>
      <w:proofErr w:type="spellStart"/>
      <w:r w:rsidRPr="00BC2D78">
        <w:rPr>
          <w:i/>
          <w:color w:val="000000"/>
          <w:sz w:val="18"/>
          <w:szCs w:val="18"/>
        </w:rPr>
        <w:t>prowadzi</w:t>
      </w:r>
      <w:proofErr w:type="spellEnd"/>
      <w:r w:rsidRPr="00BC2D78">
        <w:rPr>
          <w:i/>
          <w:color w:val="000000"/>
          <w:sz w:val="18"/>
          <w:szCs w:val="18"/>
        </w:rPr>
        <w:t xml:space="preserve"> </w:t>
      </w:r>
      <w:proofErr w:type="spellStart"/>
      <w:r w:rsidRPr="00BC2D78">
        <w:rPr>
          <w:i/>
          <w:color w:val="000000"/>
          <w:sz w:val="18"/>
          <w:szCs w:val="18"/>
        </w:rPr>
        <w:lastRenderedPageBreak/>
        <w:t>sprzedaż</w:t>
      </w:r>
      <w:proofErr w:type="spellEnd"/>
      <w:r w:rsidRPr="00B9333E">
        <w:rPr>
          <w:i/>
          <w:color w:val="000000"/>
          <w:sz w:val="18"/>
          <w:szCs w:val="18"/>
        </w:rPr>
        <w:t xml:space="preserve">, </w:t>
      </w:r>
      <w:proofErr w:type="spellStart"/>
      <w:r w:rsidRPr="00B9333E">
        <w:rPr>
          <w:i/>
          <w:color w:val="000000"/>
          <w:sz w:val="18"/>
          <w:szCs w:val="18"/>
        </w:rPr>
        <w:t>produkcję</w:t>
      </w:r>
      <w:proofErr w:type="spellEnd"/>
      <w:r w:rsidRPr="00B9333E">
        <w:rPr>
          <w:i/>
          <w:color w:val="000000"/>
          <w:sz w:val="18"/>
          <w:szCs w:val="18"/>
        </w:rPr>
        <w:t xml:space="preserve"> i </w:t>
      </w:r>
      <w:proofErr w:type="spellStart"/>
      <w:r w:rsidRPr="00B9333E">
        <w:rPr>
          <w:i/>
          <w:color w:val="000000"/>
          <w:sz w:val="18"/>
          <w:szCs w:val="18"/>
        </w:rPr>
        <w:t>działalność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badawczo-rozwojową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niemal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we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wszystkich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krajach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świata</w:t>
      </w:r>
      <w:proofErr w:type="spellEnd"/>
      <w:r w:rsidRPr="00B9333E">
        <w:rPr>
          <w:i/>
          <w:color w:val="000000"/>
          <w:sz w:val="18"/>
          <w:szCs w:val="18"/>
        </w:rPr>
        <w:t xml:space="preserve">. </w:t>
      </w:r>
      <w:proofErr w:type="spellStart"/>
      <w:r w:rsidRPr="00B9333E">
        <w:rPr>
          <w:i/>
          <w:color w:val="000000"/>
          <w:sz w:val="18"/>
          <w:szCs w:val="18"/>
        </w:rPr>
        <w:t>Podstawą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rozwoju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przedsiębiorstwa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jest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innowacyjność</w:t>
      </w:r>
      <w:proofErr w:type="spellEnd"/>
      <w:r w:rsidRPr="00B9333E">
        <w:rPr>
          <w:i/>
          <w:color w:val="000000"/>
          <w:sz w:val="18"/>
          <w:szCs w:val="18"/>
        </w:rPr>
        <w:t xml:space="preserve">. Firma </w:t>
      </w:r>
      <w:proofErr w:type="spellStart"/>
      <w:r w:rsidRPr="00F626D8">
        <w:rPr>
          <w:i/>
          <w:color w:val="000000"/>
          <w:sz w:val="18"/>
          <w:szCs w:val="18"/>
        </w:rPr>
        <w:t>zatrudnia</w:t>
      </w:r>
      <w:proofErr w:type="spellEnd"/>
      <w:r w:rsidRPr="00F626D8">
        <w:rPr>
          <w:i/>
          <w:color w:val="000000"/>
          <w:sz w:val="18"/>
          <w:szCs w:val="18"/>
        </w:rPr>
        <w:t xml:space="preserve"> </w:t>
      </w:r>
      <w:proofErr w:type="spellStart"/>
      <w:r>
        <w:rPr>
          <w:i/>
          <w:color w:val="000000"/>
          <w:sz w:val="18"/>
          <w:szCs w:val="18"/>
        </w:rPr>
        <w:t>blisko</w:t>
      </w:r>
      <w:proofErr w:type="spellEnd"/>
      <w:r w:rsidRPr="00F626D8">
        <w:rPr>
          <w:i/>
          <w:color w:val="000000"/>
          <w:sz w:val="18"/>
          <w:szCs w:val="18"/>
        </w:rPr>
        <w:t xml:space="preserve"> </w:t>
      </w:r>
      <w:r w:rsidRPr="009114A3">
        <w:rPr>
          <w:i/>
          <w:color w:val="000000"/>
          <w:sz w:val="18"/>
          <w:szCs w:val="18"/>
        </w:rPr>
        <w:t>90 000</w:t>
      </w:r>
      <w:r w:rsidRPr="00F626D8">
        <w:rPr>
          <w:i/>
          <w:color w:val="000000"/>
          <w:sz w:val="18"/>
          <w:szCs w:val="18"/>
        </w:rPr>
        <w:t xml:space="preserve"> </w:t>
      </w:r>
      <w:proofErr w:type="spellStart"/>
      <w:r w:rsidRPr="00F626D8">
        <w:rPr>
          <w:i/>
          <w:color w:val="000000"/>
          <w:sz w:val="18"/>
          <w:szCs w:val="18"/>
        </w:rPr>
        <w:t>pracowników</w:t>
      </w:r>
      <w:proofErr w:type="spellEnd"/>
      <w:r w:rsidRPr="00F626D8">
        <w:rPr>
          <w:i/>
          <w:color w:val="000000"/>
          <w:sz w:val="18"/>
          <w:szCs w:val="18"/>
        </w:rPr>
        <w:t xml:space="preserve"> w </w:t>
      </w:r>
      <w:proofErr w:type="spellStart"/>
      <w:r w:rsidRPr="00F626D8">
        <w:rPr>
          <w:i/>
          <w:color w:val="000000"/>
          <w:sz w:val="18"/>
          <w:szCs w:val="18"/>
        </w:rPr>
        <w:t>działach</w:t>
      </w:r>
      <w:proofErr w:type="spellEnd"/>
      <w:r w:rsidRPr="00F626D8">
        <w:rPr>
          <w:i/>
          <w:color w:val="000000"/>
          <w:sz w:val="18"/>
          <w:szCs w:val="18"/>
        </w:rPr>
        <w:t xml:space="preserve"> </w:t>
      </w:r>
      <w:proofErr w:type="spellStart"/>
      <w:r w:rsidRPr="00F626D8">
        <w:rPr>
          <w:i/>
          <w:color w:val="000000"/>
          <w:sz w:val="18"/>
          <w:szCs w:val="18"/>
        </w:rPr>
        <w:t>badań</w:t>
      </w:r>
      <w:proofErr w:type="spellEnd"/>
      <w:r w:rsidRPr="00F626D8">
        <w:rPr>
          <w:i/>
          <w:color w:val="000000"/>
          <w:sz w:val="18"/>
          <w:szCs w:val="18"/>
        </w:rPr>
        <w:t xml:space="preserve"> i </w:t>
      </w:r>
      <w:proofErr w:type="spellStart"/>
      <w:r w:rsidRPr="00F626D8">
        <w:rPr>
          <w:i/>
          <w:color w:val="000000"/>
          <w:sz w:val="18"/>
          <w:szCs w:val="18"/>
        </w:rPr>
        <w:t>rozwoju</w:t>
      </w:r>
      <w:proofErr w:type="spellEnd"/>
      <w:r w:rsidRPr="00F626D8">
        <w:rPr>
          <w:i/>
          <w:color w:val="000000"/>
          <w:sz w:val="18"/>
          <w:szCs w:val="18"/>
        </w:rPr>
        <w:t xml:space="preserve"> w </w:t>
      </w:r>
      <w:r w:rsidRPr="009114A3">
        <w:rPr>
          <w:i/>
          <w:color w:val="000000"/>
          <w:sz w:val="18"/>
          <w:szCs w:val="18"/>
        </w:rPr>
        <w:t>136</w:t>
      </w:r>
      <w:r w:rsidRPr="00F626D8">
        <w:rPr>
          <w:i/>
          <w:color w:val="000000"/>
          <w:sz w:val="18"/>
          <w:szCs w:val="18"/>
        </w:rPr>
        <w:t xml:space="preserve"> </w:t>
      </w:r>
      <w:proofErr w:type="spellStart"/>
      <w:r w:rsidRPr="00F626D8">
        <w:rPr>
          <w:i/>
          <w:color w:val="000000"/>
          <w:sz w:val="18"/>
          <w:szCs w:val="18"/>
        </w:rPr>
        <w:t>ośrodkach</w:t>
      </w:r>
      <w:proofErr w:type="spellEnd"/>
      <w:r w:rsidRPr="00F626D8">
        <w:rPr>
          <w:i/>
          <w:color w:val="000000"/>
          <w:sz w:val="18"/>
          <w:szCs w:val="18"/>
        </w:rPr>
        <w:t xml:space="preserve"> R&amp;D na </w:t>
      </w:r>
      <w:proofErr w:type="spellStart"/>
      <w:r w:rsidRPr="00F626D8">
        <w:rPr>
          <w:i/>
          <w:color w:val="000000"/>
          <w:sz w:val="18"/>
          <w:szCs w:val="18"/>
        </w:rPr>
        <w:t>całym</w:t>
      </w:r>
      <w:proofErr w:type="spellEnd"/>
      <w:r w:rsidRPr="00F626D8">
        <w:rPr>
          <w:i/>
          <w:color w:val="000000"/>
          <w:sz w:val="18"/>
          <w:szCs w:val="18"/>
        </w:rPr>
        <w:t xml:space="preserve"> </w:t>
      </w:r>
      <w:proofErr w:type="spellStart"/>
      <w:r w:rsidRPr="00F626D8">
        <w:rPr>
          <w:i/>
          <w:color w:val="000000"/>
          <w:sz w:val="18"/>
          <w:szCs w:val="18"/>
        </w:rPr>
        <w:t>świecie</w:t>
      </w:r>
      <w:proofErr w:type="spellEnd"/>
      <w:r w:rsidRPr="00F626D8">
        <w:rPr>
          <w:i/>
          <w:color w:val="000000"/>
          <w:sz w:val="18"/>
          <w:szCs w:val="18"/>
        </w:rPr>
        <w:t xml:space="preserve">, w </w:t>
      </w:r>
      <w:proofErr w:type="spellStart"/>
      <w:r w:rsidRPr="00F626D8">
        <w:rPr>
          <w:i/>
          <w:color w:val="000000"/>
          <w:sz w:val="18"/>
          <w:szCs w:val="18"/>
        </w:rPr>
        <w:t>tym</w:t>
      </w:r>
      <w:proofErr w:type="spellEnd"/>
      <w:r w:rsidRPr="00F626D8">
        <w:rPr>
          <w:i/>
          <w:color w:val="000000"/>
          <w:sz w:val="18"/>
          <w:szCs w:val="18"/>
        </w:rPr>
        <w:t xml:space="preserve"> </w:t>
      </w:r>
      <w:proofErr w:type="spellStart"/>
      <w:r w:rsidRPr="00F626D8">
        <w:rPr>
          <w:i/>
          <w:color w:val="000000"/>
          <w:sz w:val="18"/>
          <w:szCs w:val="18"/>
        </w:rPr>
        <w:t>ponad</w:t>
      </w:r>
      <w:proofErr w:type="spellEnd"/>
      <w:r w:rsidRPr="00F626D8">
        <w:rPr>
          <w:i/>
          <w:color w:val="000000"/>
          <w:sz w:val="18"/>
          <w:szCs w:val="18"/>
        </w:rPr>
        <w:t xml:space="preserve"> </w:t>
      </w:r>
      <w:r w:rsidRPr="009114A3">
        <w:rPr>
          <w:i/>
          <w:color w:val="000000"/>
          <w:sz w:val="18"/>
          <w:szCs w:val="18"/>
        </w:rPr>
        <w:t>48 000</w:t>
      </w:r>
      <w:r w:rsidRPr="00F626D8">
        <w:rPr>
          <w:i/>
          <w:color w:val="000000"/>
          <w:sz w:val="18"/>
          <w:szCs w:val="18"/>
        </w:rPr>
        <w:t xml:space="preserve"> </w:t>
      </w:r>
      <w:proofErr w:type="spellStart"/>
      <w:r w:rsidRPr="00F626D8">
        <w:rPr>
          <w:i/>
          <w:color w:val="000000"/>
          <w:sz w:val="18"/>
          <w:szCs w:val="18"/>
        </w:rPr>
        <w:t>ekspertów</w:t>
      </w:r>
      <w:proofErr w:type="spellEnd"/>
      <w:r w:rsidRPr="00F626D8">
        <w:rPr>
          <w:i/>
          <w:color w:val="000000"/>
          <w:sz w:val="18"/>
          <w:szCs w:val="18"/>
        </w:rPr>
        <w:t xml:space="preserve"> IT</w:t>
      </w:r>
      <w:r w:rsidRPr="00B9333E">
        <w:rPr>
          <w:i/>
          <w:color w:val="000000"/>
          <w:sz w:val="18"/>
          <w:szCs w:val="18"/>
        </w:rPr>
        <w:t>.</w:t>
      </w:r>
    </w:p>
    <w:p w14:paraId="43DB144C" w14:textId="77777777" w:rsidR="00E0576B" w:rsidRPr="00B9333E" w:rsidRDefault="00E0576B" w:rsidP="00E0576B">
      <w:pPr>
        <w:spacing w:line="240" w:lineRule="auto"/>
        <w:jc w:val="both"/>
        <w:rPr>
          <w:i/>
          <w:color w:val="000000"/>
          <w:sz w:val="18"/>
          <w:szCs w:val="18"/>
        </w:rPr>
      </w:pPr>
    </w:p>
    <w:p w14:paraId="46A67E4D" w14:textId="77777777" w:rsidR="00E0576B" w:rsidRPr="00064303" w:rsidRDefault="00E0576B" w:rsidP="00E0576B">
      <w:pPr>
        <w:spacing w:line="240" w:lineRule="auto"/>
        <w:jc w:val="both"/>
        <w:rPr>
          <w:i/>
          <w:color w:val="000000"/>
          <w:sz w:val="18"/>
          <w:szCs w:val="18"/>
        </w:rPr>
      </w:pPr>
      <w:proofErr w:type="spellStart"/>
      <w:r w:rsidRPr="00B9333E">
        <w:rPr>
          <w:i/>
          <w:color w:val="000000"/>
          <w:sz w:val="18"/>
          <w:szCs w:val="18"/>
        </w:rPr>
        <w:t>Więcej</w:t>
      </w:r>
      <w:proofErr w:type="spellEnd"/>
      <w:r w:rsidRPr="00B9333E">
        <w:rPr>
          <w:i/>
          <w:color w:val="000000"/>
          <w:sz w:val="18"/>
          <w:szCs w:val="18"/>
        </w:rPr>
        <w:t xml:space="preserve"> </w:t>
      </w:r>
      <w:proofErr w:type="spellStart"/>
      <w:r w:rsidRPr="00B9333E">
        <w:rPr>
          <w:i/>
          <w:color w:val="000000"/>
          <w:sz w:val="18"/>
          <w:szCs w:val="18"/>
        </w:rPr>
        <w:t>informacji</w:t>
      </w:r>
      <w:proofErr w:type="spellEnd"/>
      <w:r w:rsidRPr="00B9333E">
        <w:rPr>
          <w:i/>
          <w:color w:val="000000"/>
          <w:sz w:val="18"/>
          <w:szCs w:val="18"/>
        </w:rPr>
        <w:t xml:space="preserve">: </w:t>
      </w:r>
      <w:hyperlink r:id="rId12" w:history="1">
        <w:r w:rsidRPr="00B9333E">
          <w:rPr>
            <w:rStyle w:val="Hipercze"/>
            <w:i/>
            <w:sz w:val="18"/>
            <w:szCs w:val="18"/>
          </w:rPr>
          <w:t>www.bosch.com</w:t>
        </w:r>
      </w:hyperlink>
      <w:r w:rsidRPr="00B9333E">
        <w:rPr>
          <w:i/>
          <w:color w:val="000000"/>
          <w:sz w:val="18"/>
          <w:szCs w:val="18"/>
        </w:rPr>
        <w:t xml:space="preserve">, </w:t>
      </w:r>
      <w:hyperlink r:id="rId13" w:history="1">
        <w:r w:rsidRPr="00B9333E">
          <w:rPr>
            <w:rStyle w:val="Hipercze"/>
            <w:i/>
            <w:sz w:val="18"/>
            <w:szCs w:val="18"/>
          </w:rPr>
          <w:t>www.iot.bosch.com</w:t>
        </w:r>
      </w:hyperlink>
      <w:r w:rsidRPr="00B9333E">
        <w:rPr>
          <w:i/>
          <w:color w:val="000000"/>
          <w:sz w:val="18"/>
          <w:szCs w:val="18"/>
        </w:rPr>
        <w:t xml:space="preserve">, </w:t>
      </w:r>
      <w:hyperlink r:id="rId14" w:history="1">
        <w:r w:rsidRPr="00B9333E">
          <w:rPr>
            <w:rStyle w:val="Hipercze"/>
            <w:i/>
            <w:sz w:val="18"/>
            <w:szCs w:val="18"/>
          </w:rPr>
          <w:t>www.bosch-press.com</w:t>
        </w:r>
      </w:hyperlink>
      <w:r w:rsidRPr="00B9333E">
        <w:rPr>
          <w:i/>
          <w:color w:val="000000"/>
          <w:sz w:val="18"/>
          <w:szCs w:val="18"/>
        </w:rPr>
        <w:t xml:space="preserve">, </w:t>
      </w:r>
      <w:hyperlink r:id="rId15" w:history="1">
        <w:r w:rsidRPr="00B9333E">
          <w:rPr>
            <w:rStyle w:val="Hipercze"/>
            <w:i/>
            <w:sz w:val="18"/>
            <w:szCs w:val="18"/>
          </w:rPr>
          <w:t>www.twitter.com/BoschPress</w:t>
        </w:r>
      </w:hyperlink>
      <w:r w:rsidRPr="00B9333E">
        <w:rPr>
          <w:i/>
          <w:color w:val="000000"/>
          <w:sz w:val="18"/>
          <w:szCs w:val="18"/>
        </w:rPr>
        <w:t xml:space="preserve"> </w:t>
      </w:r>
    </w:p>
    <w:p w14:paraId="27A36409" w14:textId="77777777" w:rsidR="00AC4455" w:rsidRPr="00F83805" w:rsidRDefault="00AC4455" w:rsidP="00E0576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Cs/>
          <w:lang w:val="pl-PL"/>
        </w:rPr>
      </w:pPr>
    </w:p>
    <w:sectPr w:rsidR="00AC4455" w:rsidRPr="00F83805" w:rsidSect="00C01399">
      <w:headerReference w:type="default" r:id="rId16"/>
      <w:footerReference w:type="default" r:id="rId17"/>
      <w:headerReference w:type="first" r:id="rId18"/>
      <w:footerReference w:type="first" r:id="rId19"/>
      <w:type w:val="continuous"/>
      <w:pgSz w:w="11906" w:h="16838" w:code="9"/>
      <w:pgMar w:top="1718" w:right="3073" w:bottom="680" w:left="1270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EEFF9" w14:textId="77777777" w:rsidR="004A2D73" w:rsidRDefault="004A2D73">
      <w:r>
        <w:separator/>
      </w:r>
    </w:p>
  </w:endnote>
  <w:endnote w:type="continuationSeparator" w:id="0">
    <w:p w14:paraId="6183D5EF" w14:textId="77777777" w:rsidR="004A2D73" w:rsidRDefault="004A2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sch Office Sans">
    <w:altName w:val="Calibri"/>
    <w:panose1 w:val="00000000000000000000"/>
    <w:charset w:val="00"/>
    <w:family w:val="auto"/>
    <w:pitch w:val="variable"/>
    <w:sig w:usb0="A00002FF" w:usb1="4000E0FB" w:usb2="00000000" w:usb3="00000000" w:csb0="0000019F" w:csb1="00000000"/>
  </w:font>
  <w:font w:name="MLStat">
    <w:altName w:val="Times New Roman"/>
    <w:panose1 w:val="00000000000000000000"/>
    <w:charset w:val="00"/>
    <w:family w:val="roman"/>
    <w:notTrueType/>
    <w:pitch w:val="default"/>
    <w:sig w:usb0="0282BD7B" w:usb1="00000008" w:usb2="0282A578" w:usb3="00000008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Minion Pro Med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1096F" w14:textId="77777777" w:rsidR="00E73359" w:rsidRPr="00A655D3" w:rsidRDefault="00E73359" w:rsidP="00C01399">
    <w:pPr>
      <w:pStyle w:val="MLStat"/>
      <w:framePr w:w="2608" w:h="284" w:hSpace="465" w:wrap="around" w:vAnchor="page" w:hAnchor="page" w:xAlign="right" w:y="16013" w:anchorLock="1"/>
      <w:tabs>
        <w:tab w:val="left" w:pos="-9656"/>
      </w:tabs>
      <w:spacing w:before="0" w:after="0" w:line="240" w:lineRule="auto"/>
      <w:ind w:left="0" w:right="454" w:firstLine="0"/>
      <w:rPr>
        <w:rFonts w:ascii="Bosch Office Sans" w:hAnsi="Bosch Office Sans"/>
        <w:spacing w:val="4"/>
        <w:sz w:val="15"/>
        <w:szCs w:val="15"/>
        <w:lang w:val="en-GB"/>
      </w:rPr>
    </w:pPr>
    <w:r w:rsidRPr="00A655D3">
      <w:rPr>
        <w:rFonts w:ascii="Bosch Office Sans" w:hAnsi="Bosch Office Sans"/>
        <w:spacing w:val="4"/>
        <w:sz w:val="15"/>
        <w:szCs w:val="15"/>
        <w:lang w:val="en-GB"/>
      </w:rPr>
      <w:t xml:space="preserve">Page </w:t>
    </w:r>
    <w:r w:rsidR="00CD5EA8" w:rsidRPr="00A655D3">
      <w:rPr>
        <w:rFonts w:ascii="Bosch Office Sans" w:hAnsi="Bosch Office Sans"/>
        <w:spacing w:val="4"/>
        <w:sz w:val="15"/>
        <w:szCs w:val="15"/>
        <w:lang w:val="en-GB"/>
      </w:rPr>
      <w:fldChar w:fldCharType="begin"/>
    </w:r>
    <w:r w:rsidRPr="00A655D3">
      <w:rPr>
        <w:rFonts w:ascii="Bosch Office Sans" w:hAnsi="Bosch Office Sans"/>
        <w:spacing w:val="4"/>
        <w:sz w:val="15"/>
        <w:szCs w:val="15"/>
        <w:lang w:val="en-GB"/>
      </w:rPr>
      <w:instrText xml:space="preserve"> PAGE   \* MERGEFORMAT </w:instrText>
    </w:r>
    <w:r w:rsidR="00CD5EA8" w:rsidRPr="00A655D3">
      <w:rPr>
        <w:rFonts w:ascii="Bosch Office Sans" w:hAnsi="Bosch Office Sans"/>
        <w:spacing w:val="4"/>
        <w:sz w:val="15"/>
        <w:szCs w:val="15"/>
        <w:lang w:val="en-GB"/>
      </w:rPr>
      <w:fldChar w:fldCharType="separate"/>
    </w:r>
    <w:r w:rsidR="00780CEE">
      <w:rPr>
        <w:rFonts w:ascii="Bosch Office Sans" w:hAnsi="Bosch Office Sans"/>
        <w:spacing w:val="4"/>
        <w:sz w:val="15"/>
        <w:szCs w:val="15"/>
        <w:lang w:val="en-GB"/>
      </w:rPr>
      <w:t>2</w:t>
    </w:r>
    <w:r w:rsidR="00CD5EA8" w:rsidRPr="00A655D3">
      <w:rPr>
        <w:rFonts w:ascii="Bosch Office Sans" w:hAnsi="Bosch Office Sans"/>
        <w:spacing w:val="4"/>
        <w:sz w:val="15"/>
        <w:szCs w:val="15"/>
        <w:lang w:val="en-GB"/>
      </w:rPr>
      <w:fldChar w:fldCharType="end"/>
    </w:r>
    <w:r w:rsidRPr="00A655D3">
      <w:rPr>
        <w:rFonts w:ascii="Bosch Office Sans" w:hAnsi="Bosch Office Sans"/>
        <w:spacing w:val="4"/>
        <w:sz w:val="15"/>
        <w:szCs w:val="15"/>
        <w:lang w:val="en-GB"/>
      </w:rPr>
      <w:t xml:space="preserve"> of </w:t>
    </w:r>
    <w:fldSimple w:instr=" NUMPAGES   \* MERGEFORMAT ">
      <w:r w:rsidR="00780CEE" w:rsidRPr="00780CEE">
        <w:rPr>
          <w:rFonts w:ascii="Bosch Office Sans" w:hAnsi="Bosch Office Sans"/>
          <w:spacing w:val="4"/>
          <w:sz w:val="15"/>
          <w:szCs w:val="15"/>
          <w:lang w:val="en-GB"/>
        </w:rPr>
        <w:t>2</w:t>
      </w:r>
    </w:fldSimple>
  </w:p>
  <w:p w14:paraId="79F3D8D6" w14:textId="77777777"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72" w:lineRule="atLeast"/>
      <w:ind w:left="0" w:right="0" w:firstLine="0"/>
      <w:rPr>
        <w:rFonts w:ascii="Bosch Office Sans" w:hAnsi="Bosch Office Sans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764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704"/>
      <w:gridCol w:w="2832"/>
      <w:gridCol w:w="3112"/>
    </w:tblGrid>
    <w:tr w:rsidR="00780CEE" w:rsidRPr="008D5692" w14:paraId="7FB2E5EE" w14:textId="77777777" w:rsidTr="005C3CC4">
      <w:tc>
        <w:tcPr>
          <w:tcW w:w="1704" w:type="dxa"/>
        </w:tcPr>
        <w:p w14:paraId="00D221FE" w14:textId="77777777" w:rsidR="00780CEE" w:rsidRPr="00F83805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pl-PL"/>
            </w:rPr>
          </w:pPr>
          <w:r w:rsidRPr="00F83805">
            <w:rPr>
              <w:rFonts w:ascii="Bosch Office Sans" w:hAnsi="Bosch Office Sans"/>
              <w:sz w:val="15"/>
              <w:szCs w:val="15"/>
              <w:lang w:val="pl-PL"/>
            </w:rPr>
            <w:t>Robert Bosch sp. z o.o.</w:t>
          </w:r>
        </w:p>
        <w:p w14:paraId="186ECE3D" w14:textId="77777777" w:rsidR="00780CEE" w:rsidRPr="00F83805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pl-PL"/>
            </w:rPr>
          </w:pPr>
          <w:r w:rsidRPr="00F83805">
            <w:rPr>
              <w:rFonts w:ascii="Bosch Office Sans" w:hAnsi="Bosch Office Sans"/>
              <w:sz w:val="15"/>
              <w:szCs w:val="15"/>
              <w:lang w:val="pl-PL"/>
            </w:rPr>
            <w:t xml:space="preserve">ul Jutrzenki 105 </w:t>
          </w:r>
        </w:p>
        <w:p w14:paraId="6DEAC024" w14:textId="77777777" w:rsidR="00780CEE" w:rsidRPr="008D5692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  <w:szCs w:val="15"/>
            </w:rPr>
            <w:t>02-231 Warszawa</w:t>
          </w:r>
        </w:p>
      </w:tc>
      <w:tc>
        <w:tcPr>
          <w:tcW w:w="2832" w:type="dxa"/>
        </w:tcPr>
        <w:p w14:paraId="54357952" w14:textId="77777777" w:rsidR="00953AE6" w:rsidRPr="00953AE6" w:rsidRDefault="00953AE6" w:rsidP="00953AE6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pl-PL"/>
            </w:rPr>
          </w:pPr>
          <w:r w:rsidRPr="00953AE6">
            <w:rPr>
              <w:rFonts w:ascii="Bosch Office Sans" w:hAnsi="Bosch Office Sans"/>
              <w:sz w:val="15"/>
              <w:szCs w:val="15"/>
              <w:lang w:val="pl-PL"/>
            </w:rPr>
            <w:t xml:space="preserve">Magdalena Kołomańska </w:t>
          </w:r>
        </w:p>
        <w:p w14:paraId="61DA2371" w14:textId="0C9AF556" w:rsidR="00780CEE" w:rsidRPr="00F83805" w:rsidRDefault="004B4AD8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pl-PL"/>
            </w:rPr>
          </w:pPr>
          <w:r w:rsidRPr="00F83805">
            <w:rPr>
              <w:rFonts w:ascii="Bosch Office Sans" w:hAnsi="Bosch Office Sans"/>
              <w:sz w:val="15"/>
              <w:szCs w:val="15"/>
              <w:lang w:val="pl-PL"/>
            </w:rPr>
            <w:t xml:space="preserve">E-Mail: </w:t>
          </w:r>
          <w:r w:rsidRPr="00F83805">
            <w:rPr>
              <w:rFonts w:ascii="Bosch Office Sans" w:hAnsi="Bosch Office Sans"/>
              <w:sz w:val="13"/>
              <w:szCs w:val="13"/>
              <w:lang w:val="pl-PL"/>
            </w:rPr>
            <w:t>magdalena.kolomanska@pl.bosch.com</w:t>
          </w:r>
        </w:p>
        <w:p w14:paraId="088EA01D" w14:textId="136CD8B4" w:rsidR="00780CEE" w:rsidRPr="008D5692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  <w:szCs w:val="15"/>
            </w:rPr>
            <w:t>Telefon</w:t>
          </w:r>
          <w:r w:rsidRPr="008D5692">
            <w:rPr>
              <w:rFonts w:ascii="Bosch Office Sans" w:hAnsi="Bosch Office Sans"/>
              <w:sz w:val="15"/>
              <w:szCs w:val="15"/>
            </w:rPr>
            <w:tab/>
          </w:r>
          <w:r w:rsidR="004B4AD8" w:rsidRPr="004B4AD8">
            <w:rPr>
              <w:rFonts w:ascii="Bosch Office Sans" w:hAnsi="Bosch Office Sans"/>
              <w:sz w:val="15"/>
              <w:szCs w:val="15"/>
            </w:rPr>
            <w:t>+48(22)715-4804</w:t>
          </w:r>
        </w:p>
        <w:p w14:paraId="5B8427E0" w14:textId="0EB6DE91" w:rsidR="00780CEE" w:rsidRPr="008D5692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  <w:szCs w:val="15"/>
            </w:rPr>
            <w:t>GSM</w:t>
          </w:r>
          <w:r w:rsidRPr="008D5692">
            <w:rPr>
              <w:rFonts w:ascii="Bosch Office Sans" w:hAnsi="Bosch Office Sans"/>
              <w:sz w:val="15"/>
              <w:szCs w:val="15"/>
            </w:rPr>
            <w:tab/>
          </w:r>
          <w:r w:rsidR="004B4AD8" w:rsidRPr="004B4AD8">
            <w:rPr>
              <w:rFonts w:ascii="Bosch Office Sans" w:hAnsi="Bosch Office Sans"/>
              <w:sz w:val="15"/>
              <w:szCs w:val="15"/>
            </w:rPr>
            <w:t>+48(509)238-664</w:t>
          </w:r>
        </w:p>
      </w:tc>
      <w:tc>
        <w:tcPr>
          <w:tcW w:w="3112" w:type="dxa"/>
        </w:tcPr>
        <w:p w14:paraId="77FA923D" w14:textId="77777777" w:rsidR="00780CEE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 w:rsidRPr="008D5692">
            <w:rPr>
              <w:rFonts w:ascii="Bosch Office Sans" w:hAnsi="Bosch Office Sans"/>
              <w:sz w:val="15"/>
              <w:szCs w:val="15"/>
              <w:lang w:val="en-US"/>
            </w:rPr>
            <w:t>Corporate Communications</w:t>
          </w:r>
        </w:p>
        <w:p w14:paraId="62C93481" w14:textId="18850BB0" w:rsidR="00780CEE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>
            <w:rPr>
              <w:rFonts w:ascii="Bosch Office Sans" w:hAnsi="Bosch Office Sans"/>
              <w:sz w:val="15"/>
              <w:szCs w:val="15"/>
              <w:lang w:val="en-US"/>
            </w:rPr>
            <w:t>Bosch Polska</w:t>
          </w:r>
        </w:p>
        <w:p w14:paraId="431E1C74" w14:textId="75366CD9" w:rsidR="00953AE6" w:rsidRPr="008D5692" w:rsidRDefault="00953AE6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 w:rsidRPr="00F83805">
            <w:rPr>
              <w:rFonts w:ascii="Bosch Office Sans" w:hAnsi="Bosch Office Sans"/>
              <w:sz w:val="15"/>
              <w:szCs w:val="15"/>
              <w:lang w:val="en-US"/>
            </w:rPr>
            <w:t>www.bosch-prasa.pl</w:t>
          </w:r>
        </w:p>
        <w:p w14:paraId="27F867CD" w14:textId="3845CBE2" w:rsidR="00780CEE" w:rsidRPr="008D5692" w:rsidRDefault="00780CEE" w:rsidP="00780CEE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 w:rsidRPr="008D5692">
            <w:rPr>
              <w:rFonts w:ascii="Bosch Office Sans" w:hAnsi="Bosch Office Sans"/>
              <w:sz w:val="15"/>
              <w:szCs w:val="15"/>
              <w:lang w:val="en-US"/>
            </w:rPr>
            <w:t>www.bosch</w:t>
          </w:r>
          <w:r>
            <w:rPr>
              <w:rFonts w:ascii="Bosch Office Sans" w:hAnsi="Bosch Office Sans"/>
              <w:sz w:val="15"/>
              <w:szCs w:val="15"/>
              <w:lang w:val="en-US"/>
            </w:rPr>
            <w:t>.pl</w:t>
          </w:r>
        </w:p>
      </w:tc>
    </w:tr>
  </w:tbl>
  <w:p w14:paraId="0D2BE016" w14:textId="77777777" w:rsidR="00E73359" w:rsidRPr="00A655D3" w:rsidRDefault="00E73359">
    <w:pPr>
      <w:pStyle w:val="MLStat"/>
      <w:tabs>
        <w:tab w:val="left" w:pos="-9656"/>
      </w:tabs>
      <w:spacing w:before="414" w:after="0" w:line="226" w:lineRule="atLeast"/>
      <w:ind w:left="0" w:right="454" w:firstLine="0"/>
      <w:rPr>
        <w:rFonts w:ascii="Bosch Office Sans" w:hAnsi="Bosch Office Sans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B5809" w14:textId="77777777" w:rsidR="004A2D73" w:rsidRDefault="004A2D73">
      <w:r>
        <w:separator/>
      </w:r>
    </w:p>
  </w:footnote>
  <w:footnote w:type="continuationSeparator" w:id="0">
    <w:p w14:paraId="3809FC0C" w14:textId="77777777" w:rsidR="004A2D73" w:rsidRDefault="004A2D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A8BB7" w14:textId="77777777" w:rsidR="00E57F7F" w:rsidRDefault="00E57F7F" w:rsidP="00E57F7F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2ABEF0A1" w14:textId="77777777" w:rsidR="00E57F7F" w:rsidRDefault="00E57F7F" w:rsidP="00E57F7F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rPr>
        <w:rFonts w:ascii="Bosch Office Sans" w:eastAsia="Bosch Office Sans" w:hAnsi="Bosch Office Sans"/>
        <w:sz w:val="20"/>
      </w:rPr>
      <w:tab/>
    </w:r>
    <w:r w:rsidRPr="0034284C">
      <w:rPr>
        <w:rFonts w:ascii="Bosch Office Sans" w:eastAsia="Bosch Office Sans" w:hAnsi="Bosch Office Sans"/>
        <w:color w:val="000000"/>
        <w:sz w:val="20"/>
      </w:rPr>
      <w:t xml:space="preserve"> </w:t>
    </w:r>
  </w:p>
  <w:p w14:paraId="7A2221C8" w14:textId="77777777" w:rsidR="00E57F7F" w:rsidRDefault="00DB60EC" w:rsidP="00E57F7F">
    <w:pPr>
      <w:framePr w:w="4536" w:h="561" w:wrap="around" w:vAnchor="page" w:hAnchor="page" w:xAlign="right" w:y="659" w:anchorLock="1"/>
      <w:tabs>
        <w:tab w:val="right" w:pos="1667"/>
      </w:tabs>
    </w:pPr>
    <w:r>
      <w:tab/>
    </w:r>
    <w:r w:rsidR="00E57F7F" w:rsidRPr="00AB14A1">
      <w:rPr>
        <w:sz w:val="2"/>
        <w:szCs w:val="2"/>
      </w:rPr>
      <w:t xml:space="preserve"> </w:t>
    </w:r>
  </w:p>
  <w:p w14:paraId="0A76F8EF" w14:textId="77777777"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3EE74" w14:textId="3842132D" w:rsidR="00E73359" w:rsidRPr="009019DC" w:rsidRDefault="00770B82" w:rsidP="00CC7AD7">
    <w:pPr>
      <w:pStyle w:val="MLStat"/>
      <w:framePr w:w="2608" w:h="3187" w:hSpace="465" w:wrap="around" w:vAnchor="page" w:hAnchor="page" w:xAlign="right" w:y="3000" w:anchorLock="1"/>
      <w:tabs>
        <w:tab w:val="left" w:pos="-9656"/>
      </w:tabs>
      <w:spacing w:before="0" w:after="0" w:line="340" w:lineRule="atLeast"/>
      <w:ind w:left="0" w:right="454" w:firstLine="0"/>
      <w:rPr>
        <w:rFonts w:ascii="Bosch Office Sans" w:hAnsi="Bosch Office Sans"/>
        <w:spacing w:val="4"/>
        <w:sz w:val="21"/>
        <w:lang w:val="pl-PL"/>
      </w:rPr>
    </w:pPr>
    <w:r>
      <w:rPr>
        <w:rFonts w:ascii="Bosch Office Sans" w:hAnsi="Bosch Office Sans"/>
        <w:spacing w:val="4"/>
        <w:sz w:val="21"/>
        <w:lang w:val="pl-PL"/>
      </w:rPr>
      <w:t>Maj</w:t>
    </w:r>
    <w:r w:rsidR="00E73359" w:rsidRPr="009019DC">
      <w:rPr>
        <w:rFonts w:ascii="Bosch Office Sans" w:hAnsi="Bosch Office Sans"/>
        <w:spacing w:val="4"/>
        <w:sz w:val="21"/>
        <w:lang w:val="pl-PL"/>
      </w:rPr>
      <w:t>, 20</w:t>
    </w:r>
    <w:r w:rsidR="00FF19E3" w:rsidRPr="009019DC">
      <w:rPr>
        <w:rFonts w:ascii="Bosch Office Sans" w:hAnsi="Bosch Office Sans"/>
        <w:spacing w:val="4"/>
        <w:sz w:val="21"/>
        <w:lang w:val="pl-PL"/>
      </w:rPr>
      <w:t>2</w:t>
    </w:r>
    <w:r w:rsidR="00C826C0" w:rsidRPr="009019DC">
      <w:rPr>
        <w:rFonts w:ascii="Bosch Office Sans" w:hAnsi="Bosch Office Sans"/>
        <w:spacing w:val="4"/>
        <w:sz w:val="21"/>
        <w:lang w:val="pl-PL"/>
      </w:rPr>
      <w:t>4</w:t>
    </w:r>
  </w:p>
  <w:p w14:paraId="66AF913C" w14:textId="31FD064C" w:rsidR="00E73359" w:rsidRPr="009019DC" w:rsidRDefault="00E73359" w:rsidP="00CC7AD7">
    <w:pPr>
      <w:pStyle w:val="MLStat"/>
      <w:framePr w:w="2608" w:h="3187" w:hSpace="465" w:wrap="around" w:vAnchor="page" w:hAnchor="page" w:xAlign="right" w:y="3000" w:anchorLock="1"/>
      <w:tabs>
        <w:tab w:val="left" w:pos="-9656"/>
      </w:tabs>
      <w:spacing w:before="0" w:after="0" w:line="340" w:lineRule="atLeast"/>
      <w:ind w:left="0" w:right="454" w:firstLine="0"/>
      <w:rPr>
        <w:rFonts w:ascii="Bosch Office Sans" w:hAnsi="Bosch Office Sans"/>
        <w:spacing w:val="4"/>
        <w:sz w:val="21"/>
        <w:lang w:val="pl-PL"/>
      </w:rPr>
    </w:pPr>
  </w:p>
  <w:p w14:paraId="7863945E" w14:textId="6A7797CE" w:rsidR="00E73359" w:rsidRPr="00C826C0" w:rsidRDefault="00C826C0" w:rsidP="00CD7F8D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b/>
        <w:sz w:val="40"/>
        <w:szCs w:val="40"/>
        <w:lang w:val="pl-PL"/>
      </w:rPr>
    </w:pPr>
    <w:r w:rsidRPr="00C826C0">
      <w:rPr>
        <w:rFonts w:ascii="Bosch Office Sans" w:hAnsi="Bosch Office Sans"/>
        <w:b/>
        <w:sz w:val="40"/>
        <w:szCs w:val="40"/>
        <w:lang w:val="pl-PL"/>
      </w:rPr>
      <w:t>Informacja prasowa</w:t>
    </w:r>
  </w:p>
  <w:p w14:paraId="1F3FD7BB" w14:textId="4FFA5293" w:rsidR="000633A3" w:rsidRPr="00C826C0" w:rsidRDefault="000633A3" w:rsidP="00CD7F8D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sz w:val="40"/>
        <w:szCs w:val="40"/>
        <w:lang w:val="pl-PL"/>
      </w:rPr>
    </w:pPr>
    <w:r w:rsidRPr="00C826C0">
      <w:rPr>
        <w:rFonts w:ascii="Bosch Office Sans" w:hAnsi="Bosch Office Sans"/>
        <w:sz w:val="40"/>
        <w:szCs w:val="40"/>
        <w:lang w:val="pl-PL"/>
      </w:rPr>
      <w:t>B</w:t>
    </w:r>
    <w:r w:rsidR="00C826C0" w:rsidRPr="00C826C0">
      <w:rPr>
        <w:rFonts w:ascii="Bosch Office Sans" w:hAnsi="Bosch Office Sans"/>
        <w:sz w:val="40"/>
        <w:szCs w:val="40"/>
        <w:lang w:val="pl-PL"/>
      </w:rPr>
      <w:t>osch Home C</w:t>
    </w:r>
    <w:r w:rsidR="00C826C0">
      <w:rPr>
        <w:rFonts w:ascii="Bosch Office Sans" w:hAnsi="Bosch Office Sans"/>
        <w:sz w:val="40"/>
        <w:szCs w:val="40"/>
        <w:lang w:val="pl-PL"/>
      </w:rPr>
      <w:t>omfort</w:t>
    </w:r>
    <w:r w:rsidR="00770B82">
      <w:rPr>
        <w:rFonts w:ascii="Bosch Office Sans" w:hAnsi="Bosch Office Sans"/>
        <w:sz w:val="40"/>
        <w:szCs w:val="40"/>
        <w:lang w:val="pl-PL"/>
      </w:rPr>
      <w:t xml:space="preserve"> Group</w:t>
    </w:r>
  </w:p>
  <w:p w14:paraId="6F43E4E4" w14:textId="77777777" w:rsidR="00613B14" w:rsidRPr="00C826C0" w:rsidRDefault="00613B14" w:rsidP="00613B14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  <w:lang w:val="pl-PL"/>
      </w:rPr>
    </w:pPr>
  </w:p>
  <w:p w14:paraId="1AB0F55E" w14:textId="77777777" w:rsidR="00613B14" w:rsidRPr="00770B82" w:rsidRDefault="00613B14" w:rsidP="00613B14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  <w:lang w:val="pl-PL"/>
      </w:rPr>
    </w:pPr>
    <w:r w:rsidRPr="00C826C0">
      <w:rPr>
        <w:rFonts w:ascii="Bosch Office Sans" w:eastAsia="Bosch Office Sans" w:hAnsi="Bosch Office Sans"/>
        <w:sz w:val="20"/>
        <w:lang w:val="pl-PL"/>
      </w:rPr>
      <w:tab/>
    </w:r>
    <w:bookmarkStart w:id="0" w:name="bkmlogo2"/>
    <w:r>
      <w:rPr>
        <w:rFonts w:ascii="Bosch Office Sans" w:eastAsia="Bosch Office Sans" w:hAnsi="Bosch Office Sans"/>
        <w:color w:val="000000"/>
        <w:sz w:val="20"/>
        <w:lang w:val="pl-PL" w:eastAsia="pl-PL"/>
      </w:rPr>
      <w:drawing>
        <wp:inline distT="0" distB="0" distL="0" distR="0" wp14:anchorId="7FE6A5A9" wp14:editId="4E6E4DAA">
          <wp:extent cx="1287780" cy="462280"/>
          <wp:effectExtent l="0" t="0" r="0" b="0"/>
          <wp:docPr id="3" name="Bild 3" descr="Bosch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osch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74" r="-24561" b="-13026"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462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70B82">
      <w:rPr>
        <w:rFonts w:ascii="Bosch Office Sans" w:eastAsia="Bosch Office Sans" w:hAnsi="Bosch Office Sans"/>
        <w:color w:val="000000"/>
        <w:sz w:val="20"/>
        <w:lang w:val="pl-PL"/>
      </w:rPr>
      <w:t xml:space="preserve"> </w:t>
    </w:r>
    <w:bookmarkEnd w:id="0"/>
  </w:p>
  <w:p w14:paraId="11C1D86A" w14:textId="77777777" w:rsidR="00613B14" w:rsidRDefault="00613B14" w:rsidP="00613B14">
    <w:pPr>
      <w:framePr w:w="4536" w:h="561" w:wrap="around" w:vAnchor="page" w:hAnchor="page" w:xAlign="right" w:y="659" w:anchorLock="1"/>
      <w:tabs>
        <w:tab w:val="right" w:pos="1667"/>
      </w:tabs>
    </w:pPr>
    <w:r w:rsidRPr="00770B82">
      <w:rPr>
        <w:lang w:val="pl-PL"/>
      </w:rPr>
      <w:tab/>
    </w:r>
    <w:bookmarkStart w:id="1" w:name="bkmlogo4"/>
    <w:r w:rsidRPr="00770B82">
      <w:rPr>
        <w:lang w:val="pl-PL"/>
      </w:rPr>
      <w:t xml:space="preserve"> </w:t>
    </w:r>
    <w:r>
      <w:rPr>
        <w:noProof/>
        <w:lang w:val="pl-PL" w:eastAsia="pl-PL"/>
      </w:rPr>
      <w:drawing>
        <wp:inline distT="0" distB="0" distL="0" distR="0" wp14:anchorId="78A6439A" wp14:editId="1D7C6AC7">
          <wp:extent cx="353695" cy="363855"/>
          <wp:effectExtent l="0" t="0" r="1905" b="0"/>
          <wp:docPr id="4" name="Bild 4" descr="Anker_CO_Displa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Anker_CO_Displa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063"/>
                  <a:stretch>
                    <a:fillRect/>
                  </a:stretch>
                </pic:blipFill>
                <pic:spPr bwMode="auto">
                  <a:xfrm>
                    <a:off x="0" y="0"/>
                    <a:ext cx="353695" cy="363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B14A1">
      <w:rPr>
        <w:sz w:val="2"/>
        <w:szCs w:val="2"/>
      </w:rPr>
      <w:t xml:space="preserve"> </w:t>
    </w:r>
    <w:bookmarkEnd w:id="1"/>
  </w:p>
  <w:p w14:paraId="54981600" w14:textId="77777777"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  <w:lang w:val="en-GB"/>
      </w:rPr>
    </w:pPr>
  </w:p>
  <w:p w14:paraId="6990E061" w14:textId="77777777"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  <w:lang w:val="en-GB"/>
      </w:rPr>
    </w:pPr>
  </w:p>
  <w:p w14:paraId="75FCD608" w14:textId="77777777"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9BE14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66152F8"/>
    <w:multiLevelType w:val="singleLevel"/>
    <w:tmpl w:val="5846CC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44B21875"/>
    <w:multiLevelType w:val="hybridMultilevel"/>
    <w:tmpl w:val="64AECA64"/>
    <w:lvl w:ilvl="0" w:tplc="D74AC72A">
      <w:start w:val="1"/>
      <w:numFmt w:val="bullet"/>
      <w:pStyle w:val="Strapline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0E07DA"/>
    <w:multiLevelType w:val="multilevel"/>
    <w:tmpl w:val="F9FCC3CA"/>
    <w:lvl w:ilvl="0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01410A"/>
    <w:multiLevelType w:val="singleLevel"/>
    <w:tmpl w:val="A8D0D19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6CDF03E8"/>
    <w:multiLevelType w:val="singleLevel"/>
    <w:tmpl w:val="2ADE068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806045133">
    <w:abstractNumId w:val="5"/>
  </w:num>
  <w:num w:numId="2" w16cid:durableId="975835087">
    <w:abstractNumId w:val="4"/>
  </w:num>
  <w:num w:numId="3" w16cid:durableId="1689453455">
    <w:abstractNumId w:val="1"/>
  </w:num>
  <w:num w:numId="4" w16cid:durableId="1227106277">
    <w:abstractNumId w:val="2"/>
  </w:num>
  <w:num w:numId="5" w16cid:durableId="1953583919">
    <w:abstractNumId w:val="3"/>
  </w:num>
  <w:num w:numId="6" w16cid:durableId="7932525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attachedTemplate r:id="rId1"/>
  <w:defaultTabStop w:val="567"/>
  <w:hyphenationZone w:val="142"/>
  <w:drawingGridHorizontalSpacing w:val="142"/>
  <w:drawingGridVerticalSpacing w:val="14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EE9"/>
    <w:rsid w:val="00017E35"/>
    <w:rsid w:val="0005459C"/>
    <w:rsid w:val="00057542"/>
    <w:rsid w:val="000633A3"/>
    <w:rsid w:val="00072707"/>
    <w:rsid w:val="00077BF8"/>
    <w:rsid w:val="0009378F"/>
    <w:rsid w:val="000B76BB"/>
    <w:rsid w:val="000C2E49"/>
    <w:rsid w:val="000C496B"/>
    <w:rsid w:val="000C6D5D"/>
    <w:rsid w:val="000E24C6"/>
    <w:rsid w:val="000E49AE"/>
    <w:rsid w:val="000E71E3"/>
    <w:rsid w:val="000F46C3"/>
    <w:rsid w:val="000F709F"/>
    <w:rsid w:val="00106354"/>
    <w:rsid w:val="00122F82"/>
    <w:rsid w:val="001405CC"/>
    <w:rsid w:val="00151976"/>
    <w:rsid w:val="001524AF"/>
    <w:rsid w:val="00183754"/>
    <w:rsid w:val="00183FB0"/>
    <w:rsid w:val="001A5B06"/>
    <w:rsid w:val="001B0810"/>
    <w:rsid w:val="001C4984"/>
    <w:rsid w:val="001D3277"/>
    <w:rsid w:val="001D7C22"/>
    <w:rsid w:val="001E4D24"/>
    <w:rsid w:val="0021364B"/>
    <w:rsid w:val="00225EB2"/>
    <w:rsid w:val="00237538"/>
    <w:rsid w:val="00241992"/>
    <w:rsid w:val="00265069"/>
    <w:rsid w:val="00280B9A"/>
    <w:rsid w:val="00287CF5"/>
    <w:rsid w:val="00291BB6"/>
    <w:rsid w:val="00296EF8"/>
    <w:rsid w:val="002A1644"/>
    <w:rsid w:val="002D1732"/>
    <w:rsid w:val="002D228D"/>
    <w:rsid w:val="002D2A90"/>
    <w:rsid w:val="002D2C17"/>
    <w:rsid w:val="002E394F"/>
    <w:rsid w:val="002F4F94"/>
    <w:rsid w:val="00307ADB"/>
    <w:rsid w:val="00310D7B"/>
    <w:rsid w:val="00316D70"/>
    <w:rsid w:val="00325569"/>
    <w:rsid w:val="00332F37"/>
    <w:rsid w:val="00344AE2"/>
    <w:rsid w:val="003460C1"/>
    <w:rsid w:val="00370107"/>
    <w:rsid w:val="003B1B60"/>
    <w:rsid w:val="003C1145"/>
    <w:rsid w:val="003D505D"/>
    <w:rsid w:val="003F16C7"/>
    <w:rsid w:val="004063E1"/>
    <w:rsid w:val="00407757"/>
    <w:rsid w:val="00417062"/>
    <w:rsid w:val="00444732"/>
    <w:rsid w:val="00446697"/>
    <w:rsid w:val="00450893"/>
    <w:rsid w:val="0048438A"/>
    <w:rsid w:val="00484F84"/>
    <w:rsid w:val="004A0BFF"/>
    <w:rsid w:val="004A1A09"/>
    <w:rsid w:val="004A1DFD"/>
    <w:rsid w:val="004A2D73"/>
    <w:rsid w:val="004B4AD8"/>
    <w:rsid w:val="004B7815"/>
    <w:rsid w:val="004B7BF5"/>
    <w:rsid w:val="004E01B3"/>
    <w:rsid w:val="00503A0E"/>
    <w:rsid w:val="00507AD8"/>
    <w:rsid w:val="005305DD"/>
    <w:rsid w:val="00542D4E"/>
    <w:rsid w:val="00555D23"/>
    <w:rsid w:val="00560D83"/>
    <w:rsid w:val="0057082E"/>
    <w:rsid w:val="0058302A"/>
    <w:rsid w:val="005B11FB"/>
    <w:rsid w:val="005C1507"/>
    <w:rsid w:val="005C3023"/>
    <w:rsid w:val="005C7EE9"/>
    <w:rsid w:val="005D12E8"/>
    <w:rsid w:val="005D3146"/>
    <w:rsid w:val="005E5A15"/>
    <w:rsid w:val="005F21CA"/>
    <w:rsid w:val="00600562"/>
    <w:rsid w:val="00601BCC"/>
    <w:rsid w:val="00606CE7"/>
    <w:rsid w:val="006132BC"/>
    <w:rsid w:val="00613B14"/>
    <w:rsid w:val="00615D74"/>
    <w:rsid w:val="00616E44"/>
    <w:rsid w:val="00621F60"/>
    <w:rsid w:val="0062309A"/>
    <w:rsid w:val="00632BD3"/>
    <w:rsid w:val="00656820"/>
    <w:rsid w:val="00657634"/>
    <w:rsid w:val="00671407"/>
    <w:rsid w:val="00677087"/>
    <w:rsid w:val="0067721F"/>
    <w:rsid w:val="00687AC0"/>
    <w:rsid w:val="006A4879"/>
    <w:rsid w:val="006C0B92"/>
    <w:rsid w:val="006C732A"/>
    <w:rsid w:val="006D2AB4"/>
    <w:rsid w:val="006D328C"/>
    <w:rsid w:val="00700EDD"/>
    <w:rsid w:val="00705054"/>
    <w:rsid w:val="007105B0"/>
    <w:rsid w:val="00721263"/>
    <w:rsid w:val="00725E7A"/>
    <w:rsid w:val="007312B8"/>
    <w:rsid w:val="007313AC"/>
    <w:rsid w:val="007360E4"/>
    <w:rsid w:val="007547BC"/>
    <w:rsid w:val="007653AF"/>
    <w:rsid w:val="00770B82"/>
    <w:rsid w:val="00770F19"/>
    <w:rsid w:val="00780CEE"/>
    <w:rsid w:val="00783211"/>
    <w:rsid w:val="00787E29"/>
    <w:rsid w:val="007F4D4D"/>
    <w:rsid w:val="007F591F"/>
    <w:rsid w:val="008011D2"/>
    <w:rsid w:val="00804BA1"/>
    <w:rsid w:val="00810591"/>
    <w:rsid w:val="008230F4"/>
    <w:rsid w:val="00846D55"/>
    <w:rsid w:val="00856DB4"/>
    <w:rsid w:val="00860D2B"/>
    <w:rsid w:val="00865F18"/>
    <w:rsid w:val="0086746B"/>
    <w:rsid w:val="00874ECC"/>
    <w:rsid w:val="008810B6"/>
    <w:rsid w:val="00884D2C"/>
    <w:rsid w:val="008D1540"/>
    <w:rsid w:val="008D32E4"/>
    <w:rsid w:val="009019DC"/>
    <w:rsid w:val="00921F0A"/>
    <w:rsid w:val="00931D64"/>
    <w:rsid w:val="00933747"/>
    <w:rsid w:val="00940EDE"/>
    <w:rsid w:val="009529EF"/>
    <w:rsid w:val="00953AE6"/>
    <w:rsid w:val="0095609C"/>
    <w:rsid w:val="00957D62"/>
    <w:rsid w:val="00967FC8"/>
    <w:rsid w:val="00973034"/>
    <w:rsid w:val="00973586"/>
    <w:rsid w:val="00977E43"/>
    <w:rsid w:val="00980AE9"/>
    <w:rsid w:val="00990D8B"/>
    <w:rsid w:val="009920B5"/>
    <w:rsid w:val="00993510"/>
    <w:rsid w:val="0099510B"/>
    <w:rsid w:val="009D1D42"/>
    <w:rsid w:val="009D7740"/>
    <w:rsid w:val="009E2D9D"/>
    <w:rsid w:val="009E3CFC"/>
    <w:rsid w:val="009F39A5"/>
    <w:rsid w:val="009F6FB9"/>
    <w:rsid w:val="00A039CF"/>
    <w:rsid w:val="00A1567F"/>
    <w:rsid w:val="00A27D10"/>
    <w:rsid w:val="00A37015"/>
    <w:rsid w:val="00A44719"/>
    <w:rsid w:val="00A655D3"/>
    <w:rsid w:val="00A66A54"/>
    <w:rsid w:val="00A8391C"/>
    <w:rsid w:val="00A83A0C"/>
    <w:rsid w:val="00A856BB"/>
    <w:rsid w:val="00A964B3"/>
    <w:rsid w:val="00AA01A3"/>
    <w:rsid w:val="00AA1DE1"/>
    <w:rsid w:val="00AA2320"/>
    <w:rsid w:val="00AA6D2A"/>
    <w:rsid w:val="00AB0B23"/>
    <w:rsid w:val="00AB5550"/>
    <w:rsid w:val="00AC4455"/>
    <w:rsid w:val="00AD4963"/>
    <w:rsid w:val="00AD6E32"/>
    <w:rsid w:val="00AE3CCC"/>
    <w:rsid w:val="00AF1783"/>
    <w:rsid w:val="00AF6ED8"/>
    <w:rsid w:val="00B06753"/>
    <w:rsid w:val="00B24782"/>
    <w:rsid w:val="00B32F02"/>
    <w:rsid w:val="00B3395F"/>
    <w:rsid w:val="00B45313"/>
    <w:rsid w:val="00BA0A70"/>
    <w:rsid w:val="00BB4B5B"/>
    <w:rsid w:val="00BC2DA6"/>
    <w:rsid w:val="00BC6524"/>
    <w:rsid w:val="00BC7B68"/>
    <w:rsid w:val="00BE2B50"/>
    <w:rsid w:val="00BE3481"/>
    <w:rsid w:val="00BF5E42"/>
    <w:rsid w:val="00C01399"/>
    <w:rsid w:val="00C20597"/>
    <w:rsid w:val="00C36E06"/>
    <w:rsid w:val="00C47B03"/>
    <w:rsid w:val="00C619E0"/>
    <w:rsid w:val="00C62F55"/>
    <w:rsid w:val="00C646F5"/>
    <w:rsid w:val="00C826C0"/>
    <w:rsid w:val="00C91131"/>
    <w:rsid w:val="00C92FED"/>
    <w:rsid w:val="00CA42A1"/>
    <w:rsid w:val="00CB529C"/>
    <w:rsid w:val="00CB605A"/>
    <w:rsid w:val="00CC7AD7"/>
    <w:rsid w:val="00CD4D0E"/>
    <w:rsid w:val="00CD5EA8"/>
    <w:rsid w:val="00CD7F8D"/>
    <w:rsid w:val="00CE4340"/>
    <w:rsid w:val="00CE7C1C"/>
    <w:rsid w:val="00CE7C82"/>
    <w:rsid w:val="00D10B1F"/>
    <w:rsid w:val="00D145F0"/>
    <w:rsid w:val="00D25EA4"/>
    <w:rsid w:val="00D25F91"/>
    <w:rsid w:val="00D30674"/>
    <w:rsid w:val="00D743DC"/>
    <w:rsid w:val="00D95A95"/>
    <w:rsid w:val="00D9679A"/>
    <w:rsid w:val="00DB06EB"/>
    <w:rsid w:val="00DB60EC"/>
    <w:rsid w:val="00DC4D30"/>
    <w:rsid w:val="00DC5970"/>
    <w:rsid w:val="00DC6B10"/>
    <w:rsid w:val="00DE1C23"/>
    <w:rsid w:val="00E0576B"/>
    <w:rsid w:val="00E0761C"/>
    <w:rsid w:val="00E13A9D"/>
    <w:rsid w:val="00E14301"/>
    <w:rsid w:val="00E4498C"/>
    <w:rsid w:val="00E52804"/>
    <w:rsid w:val="00E57F7F"/>
    <w:rsid w:val="00E73359"/>
    <w:rsid w:val="00E771A3"/>
    <w:rsid w:val="00EA5BEF"/>
    <w:rsid w:val="00EA62AC"/>
    <w:rsid w:val="00ED3012"/>
    <w:rsid w:val="00ED5C42"/>
    <w:rsid w:val="00ED601C"/>
    <w:rsid w:val="00ED679E"/>
    <w:rsid w:val="00EE3F16"/>
    <w:rsid w:val="00EF120D"/>
    <w:rsid w:val="00F24E2E"/>
    <w:rsid w:val="00F51420"/>
    <w:rsid w:val="00F514F0"/>
    <w:rsid w:val="00F74539"/>
    <w:rsid w:val="00F755B4"/>
    <w:rsid w:val="00F82C39"/>
    <w:rsid w:val="00F83805"/>
    <w:rsid w:val="00FA2243"/>
    <w:rsid w:val="00FC05EA"/>
    <w:rsid w:val="00FC1E5F"/>
    <w:rsid w:val="00FC639E"/>
    <w:rsid w:val="00FD2A03"/>
    <w:rsid w:val="00FE5073"/>
    <w:rsid w:val="00FF057C"/>
    <w:rsid w:val="00FF19E3"/>
    <w:rsid w:val="00FF2622"/>
    <w:rsid w:val="00FF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9F69FF"/>
  <w15:docId w15:val="{18DEDA48-FA6D-41F1-B3B8-D635072ED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655D3"/>
    <w:pPr>
      <w:spacing w:line="340" w:lineRule="atLeast"/>
    </w:pPr>
    <w:rPr>
      <w:rFonts w:ascii="Bosch Office Sans" w:hAnsi="Bosch Office Sans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LStat">
    <w:name w:val="MLStat"/>
    <w:basedOn w:val="Normalny"/>
    <w:rsid w:val="00151976"/>
    <w:pPr>
      <w:spacing w:before="2" w:after="2" w:line="20" w:lineRule="exact"/>
      <w:ind w:left="2000" w:right="2000" w:firstLine="2000"/>
    </w:pPr>
    <w:rPr>
      <w:rFonts w:ascii="MLStat" w:hAnsi="MLStat"/>
      <w:noProof/>
      <w:sz w:val="2"/>
    </w:rPr>
  </w:style>
  <w:style w:type="paragraph" w:styleId="Nagwek">
    <w:name w:val="header"/>
    <w:basedOn w:val="Normalny"/>
    <w:rsid w:val="00151976"/>
    <w:pPr>
      <w:tabs>
        <w:tab w:val="center" w:pos="4153"/>
        <w:tab w:val="right" w:pos="8306"/>
      </w:tabs>
    </w:pPr>
  </w:style>
  <w:style w:type="paragraph" w:styleId="Stopka">
    <w:name w:val="footer"/>
    <w:basedOn w:val="Normalny"/>
    <w:rsid w:val="00151976"/>
    <w:pPr>
      <w:tabs>
        <w:tab w:val="center" w:pos="4153"/>
        <w:tab w:val="right" w:pos="8306"/>
      </w:tabs>
    </w:pPr>
  </w:style>
  <w:style w:type="paragraph" w:customStyle="1" w:styleId="Headline">
    <w:name w:val="Headline"/>
    <w:basedOn w:val="Normalny"/>
    <w:next w:val="MainHeadline"/>
    <w:rsid w:val="00151976"/>
    <w:pPr>
      <w:spacing w:line="240" w:lineRule="auto"/>
    </w:pPr>
    <w:rPr>
      <w:sz w:val="30"/>
      <w:lang w:val="en-GB"/>
    </w:rPr>
  </w:style>
  <w:style w:type="paragraph" w:customStyle="1" w:styleId="MainHeadline">
    <w:name w:val="MainHeadline"/>
    <w:basedOn w:val="Normalny"/>
    <w:next w:val="Subhead"/>
    <w:rsid w:val="00A655D3"/>
    <w:pPr>
      <w:spacing w:line="240" w:lineRule="auto"/>
    </w:pPr>
    <w:rPr>
      <w:b/>
      <w:sz w:val="30"/>
      <w:szCs w:val="30"/>
      <w:lang w:val="en-GB"/>
    </w:rPr>
  </w:style>
  <w:style w:type="paragraph" w:customStyle="1" w:styleId="Subhead">
    <w:name w:val="Subhead"/>
    <w:basedOn w:val="Normalny"/>
    <w:next w:val="Normalny"/>
    <w:rsid w:val="00151976"/>
    <w:pPr>
      <w:spacing w:line="240" w:lineRule="auto"/>
    </w:pPr>
    <w:rPr>
      <w:sz w:val="30"/>
      <w:szCs w:val="30"/>
      <w:lang w:val="en-GB"/>
    </w:rPr>
  </w:style>
  <w:style w:type="paragraph" w:customStyle="1" w:styleId="Strapline">
    <w:name w:val="Strapline"/>
    <w:basedOn w:val="Normalny"/>
    <w:rsid w:val="00151976"/>
    <w:pPr>
      <w:numPr>
        <w:numId w:val="4"/>
      </w:numPr>
    </w:pPr>
  </w:style>
  <w:style w:type="paragraph" w:customStyle="1" w:styleId="Untertitel1">
    <w:name w:val="Untertitel1"/>
    <w:basedOn w:val="Normalny"/>
    <w:next w:val="Normalny"/>
    <w:rsid w:val="00A655D3"/>
    <w:rPr>
      <w:b/>
    </w:rPr>
  </w:style>
  <w:style w:type="character" w:styleId="UyteHipercze">
    <w:name w:val="FollowedHyperlink"/>
    <w:basedOn w:val="Domylnaczcionkaakapitu"/>
    <w:rsid w:val="00770F19"/>
    <w:rPr>
      <w:color w:val="606420"/>
      <w:u w:val="single"/>
    </w:rPr>
  </w:style>
  <w:style w:type="character" w:styleId="Hipercze">
    <w:name w:val="Hyperlink"/>
    <w:basedOn w:val="Domylnaczcionkaakapitu"/>
    <w:uiPriority w:val="99"/>
    <w:rsid w:val="00151976"/>
    <w:rPr>
      <w:color w:val="0000FF"/>
      <w:u w:val="single"/>
    </w:rPr>
  </w:style>
  <w:style w:type="paragraph" w:styleId="Tekstdymka">
    <w:name w:val="Balloon Text"/>
    <w:basedOn w:val="Normalny"/>
    <w:semiHidden/>
    <w:rsid w:val="00151976"/>
    <w:rPr>
      <w:rFonts w:ascii="Tahoma" w:hAnsi="Tahoma" w:cs="Tahoma"/>
      <w:sz w:val="16"/>
      <w:szCs w:val="16"/>
    </w:rPr>
  </w:style>
  <w:style w:type="paragraph" w:customStyle="1" w:styleId="Oberzeile">
    <w:name w:val="Oberzeile"/>
    <w:basedOn w:val="Normalny"/>
    <w:next w:val="Headline"/>
    <w:rsid w:val="003D505D"/>
    <w:pPr>
      <w:spacing w:line="240" w:lineRule="auto"/>
    </w:pPr>
    <w:rPr>
      <w:sz w:val="30"/>
      <w:lang w:val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83805"/>
    <w:rPr>
      <w:color w:val="605E5C"/>
      <w:shd w:val="clear" w:color="auto" w:fill="E1DFDD"/>
    </w:rPr>
  </w:style>
  <w:style w:type="paragraph" w:customStyle="1" w:styleId="EinfAbs">
    <w:name w:val="[Einf. Abs.]"/>
    <w:basedOn w:val="Normalny"/>
    <w:uiPriority w:val="99"/>
    <w:rsid w:val="00980AE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EastAsia" w:hAnsi="MinionPro-Regular" w:cs="MinionPro-Regular"/>
      <w:color w:val="000000"/>
      <w:sz w:val="24"/>
      <w:szCs w:val="24"/>
      <w:lang w:val="pl-PL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lgorzata.marczewska@pl.bosch.com" TargetMode="External"/><Relationship Id="rId13" Type="http://schemas.openxmlformats.org/officeDocument/2006/relationships/hyperlink" Target="http://www.iot.bosch.com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bosch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cebook.com/BoschPolsk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witter.com/BoschPress" TargetMode="External"/><Relationship Id="rId10" Type="http://schemas.openxmlformats.org/officeDocument/2006/relationships/hyperlink" Target="http://www.bosch-prasa.pl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bosch.pl" TargetMode="External"/><Relationship Id="rId14" Type="http://schemas.openxmlformats.org/officeDocument/2006/relationships/hyperlink" Target="http://www.bosch-press.com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m5wz\AppData\Local\Temp\PI_Vorlage_RB_en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7429A-C107-4746-BF2F-220D1BCF0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PI_Vorlage_RB_en.dotx</Template>
  <TotalTime>1</TotalTime>
  <Pages>3</Pages>
  <Words>759</Words>
  <Characters>5512</Characters>
  <Application>Microsoft Office Word</Application>
  <DocSecurity>0</DocSecurity>
  <PresentationFormat/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Press Release</vt:lpstr>
      <vt:lpstr>Press Release</vt:lpstr>
    </vt:vector>
  </TitlesOfParts>
  <Company>Bosch Group</Company>
  <LinksUpToDate>false</LinksUpToDate>
  <CharactersWithSpaces>6259</CharactersWithSpaces>
  <SharedDoc>false</SharedDoc>
  <HyperlinkBase/>
  <HLinks>
    <vt:vector size="12" baseType="variant">
      <vt:variant>
        <vt:i4>3801137</vt:i4>
      </vt:variant>
      <vt:variant>
        <vt:i4>3</vt:i4>
      </vt:variant>
      <vt:variant>
        <vt:i4>0</vt:i4>
      </vt:variant>
      <vt:variant>
        <vt:i4>5</vt:i4>
      </vt:variant>
      <vt:variant>
        <vt:lpwstr>http://www.bosch-press.com/</vt:lpwstr>
      </vt:variant>
      <vt:variant>
        <vt:lpwstr/>
      </vt:variant>
      <vt:variant>
        <vt:i4>6029341</vt:i4>
      </vt:variant>
      <vt:variant>
        <vt:i4>0</vt:i4>
      </vt:variant>
      <vt:variant>
        <vt:i4>0</vt:i4>
      </vt:variant>
      <vt:variant>
        <vt:i4>5</vt:i4>
      </vt:variant>
      <vt:variant>
        <vt:lpwstr>http://www.bosch.com/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Release</dc:title>
  <dc:creator>sum5wz</dc:creator>
  <cp:lastModifiedBy>Nowicka Julia (C/CGR-PL)</cp:lastModifiedBy>
  <cp:revision>3</cp:revision>
  <cp:lastPrinted>2024-05-15T07:34:00Z</cp:lastPrinted>
  <dcterms:created xsi:type="dcterms:W3CDTF">2024-05-15T07:34:00Z</dcterms:created>
  <dcterms:modified xsi:type="dcterms:W3CDTF">2024-05-15T07:34:00Z</dcterms:modified>
</cp:coreProperties>
</file>