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3D2A5" w14:textId="77777777" w:rsidR="000638F9" w:rsidRPr="000E6038" w:rsidRDefault="000638F9" w:rsidP="000E6038">
      <w:pPr>
        <w:jc w:val="both"/>
        <w:rPr>
          <w:rFonts w:ascii="Bosch Office Sans" w:hAnsi="Bosch Office Sans"/>
          <w:b/>
          <w:sz w:val="20"/>
          <w:szCs w:val="20"/>
        </w:rPr>
      </w:pPr>
    </w:p>
    <w:p w14:paraId="1854DD8F" w14:textId="77777777" w:rsidR="000638F9" w:rsidRPr="000E6038" w:rsidRDefault="000638F9" w:rsidP="000E6038">
      <w:pPr>
        <w:jc w:val="both"/>
        <w:rPr>
          <w:rFonts w:ascii="Bosch Office Sans" w:hAnsi="Bosch Office Sans"/>
          <w:b/>
          <w:sz w:val="20"/>
          <w:szCs w:val="20"/>
        </w:rPr>
      </w:pPr>
    </w:p>
    <w:p w14:paraId="2D98193C" w14:textId="3CBF0A4E" w:rsidR="007B58FF" w:rsidRPr="000E6038" w:rsidRDefault="007B58FF" w:rsidP="000E6038">
      <w:pPr>
        <w:jc w:val="both"/>
        <w:rPr>
          <w:rFonts w:ascii="Bosch Office Sans" w:hAnsi="Bosch Office Sans" w:cs="Arial"/>
          <w:b/>
          <w:sz w:val="20"/>
          <w:szCs w:val="20"/>
        </w:rPr>
      </w:pPr>
    </w:p>
    <w:p w14:paraId="1E9A6307" w14:textId="77777777" w:rsidR="00B50834" w:rsidRDefault="00B50834" w:rsidP="008F6B93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B50834">
        <w:rPr>
          <w:rFonts w:ascii="Arial" w:hAnsi="Arial" w:cs="Arial"/>
          <w:b/>
          <w:sz w:val="24"/>
          <w:szCs w:val="24"/>
          <w:lang w:val="pl-PL"/>
        </w:rPr>
        <w:t>„Ty decydujesz o temperaturze w domu“</w:t>
      </w:r>
    </w:p>
    <w:p w14:paraId="190DAE3D" w14:textId="40C28698" w:rsidR="008F6B93" w:rsidRDefault="00B50834" w:rsidP="008F6B93">
      <w:pPr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B50834">
        <w:rPr>
          <w:rFonts w:ascii="Arial" w:hAnsi="Arial" w:cs="Arial"/>
          <w:b/>
          <w:sz w:val="20"/>
          <w:szCs w:val="20"/>
          <w:lang w:val="pl-PL"/>
        </w:rPr>
        <w:t xml:space="preserve"> Junkers-Bosch uruchomił praktyczny blog o ogrzewaniu i klimatyzacji</w:t>
      </w:r>
    </w:p>
    <w:p w14:paraId="01B24B77" w14:textId="3005CA54" w:rsidR="009D1D34" w:rsidRDefault="009D1D34" w:rsidP="008F6B93">
      <w:pPr>
        <w:jc w:val="center"/>
        <w:rPr>
          <w:rFonts w:ascii="Arial" w:hAnsi="Arial" w:cs="Arial"/>
          <w:b/>
          <w:sz w:val="20"/>
          <w:szCs w:val="20"/>
          <w:lang w:val="pl-PL"/>
        </w:rPr>
      </w:pPr>
    </w:p>
    <w:p w14:paraId="692FD7E6" w14:textId="3F2FD65B" w:rsidR="009D1D34" w:rsidRDefault="009D1D34" w:rsidP="009D1D34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9D1D34">
        <w:rPr>
          <w:rFonts w:ascii="Arial" w:hAnsi="Arial" w:cs="Arial"/>
          <w:b/>
          <w:sz w:val="20"/>
          <w:szCs w:val="20"/>
          <w:lang w:val="pl-PL"/>
        </w:rPr>
        <w:t xml:space="preserve">Junkers-Bosch </w:t>
      </w:r>
      <w:r w:rsidR="00F204C1">
        <w:rPr>
          <w:rFonts w:ascii="Arial" w:hAnsi="Arial" w:cs="Arial"/>
          <w:b/>
          <w:sz w:val="20"/>
          <w:szCs w:val="20"/>
          <w:lang w:val="pl-PL"/>
        </w:rPr>
        <w:t>stworzył specjalistyczny blog, na którym</w:t>
      </w:r>
      <w:r w:rsidRPr="009D1D34">
        <w:rPr>
          <w:rFonts w:ascii="Arial" w:hAnsi="Arial" w:cs="Arial"/>
          <w:b/>
          <w:sz w:val="20"/>
          <w:szCs w:val="20"/>
          <w:lang w:val="pl-PL"/>
        </w:rPr>
        <w:t xml:space="preserve"> dzieli się ze swoimi klientami praktycznymi poradami i wskazówkami dotyczącymi ogrzewania oraz klimatyzacji. </w:t>
      </w:r>
    </w:p>
    <w:p w14:paraId="191F39CE" w14:textId="372C874F" w:rsidR="007C3222" w:rsidRDefault="007C3222" w:rsidP="009D1D34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7DCBA754" w14:textId="36CF9F62" w:rsidR="007C3222" w:rsidRPr="00C53781" w:rsidRDefault="007C3222" w:rsidP="008E2749">
      <w:pPr>
        <w:jc w:val="both"/>
        <w:rPr>
          <w:rFonts w:ascii="Arial" w:hAnsi="Arial" w:cs="Arial"/>
          <w:sz w:val="18"/>
          <w:szCs w:val="18"/>
          <w:lang w:val="pl-PL"/>
        </w:rPr>
      </w:pPr>
      <w:r w:rsidRPr="00C53781">
        <w:rPr>
          <w:rFonts w:ascii="Arial" w:hAnsi="Arial" w:cs="Arial"/>
          <w:sz w:val="18"/>
          <w:szCs w:val="18"/>
          <w:lang w:val="pl-PL"/>
        </w:rPr>
        <w:t xml:space="preserve">Bohaterami bloga jest rodzina Niezawodnych oraz ich znajomi. Przez pryzmat ich życiowych sytuacji, </w:t>
      </w:r>
      <w:r w:rsidR="00F204C1" w:rsidRPr="00C53781">
        <w:rPr>
          <w:rFonts w:ascii="Arial" w:hAnsi="Arial" w:cs="Arial"/>
          <w:sz w:val="18"/>
          <w:szCs w:val="18"/>
          <w:lang w:val="pl-PL"/>
        </w:rPr>
        <w:t>przybliżana jest</w:t>
      </w:r>
      <w:r w:rsidRPr="00C53781">
        <w:rPr>
          <w:rFonts w:ascii="Arial" w:hAnsi="Arial" w:cs="Arial"/>
          <w:sz w:val="18"/>
          <w:szCs w:val="18"/>
          <w:lang w:val="pl-PL"/>
        </w:rPr>
        <w:t xml:space="preserve"> tematyka grzewcza oraz najnowocześniejsze rozwiązania Junkers-Bosch. W ten sposób marka chce przedstawiać skomplikowane i techniczne </w:t>
      </w:r>
      <w:r w:rsidR="00277E50" w:rsidRPr="00C53781">
        <w:rPr>
          <w:rFonts w:ascii="Arial" w:hAnsi="Arial" w:cs="Arial"/>
          <w:sz w:val="18"/>
          <w:szCs w:val="18"/>
          <w:lang w:val="pl-PL"/>
        </w:rPr>
        <w:t>zagadnienia</w:t>
      </w:r>
      <w:r w:rsidRPr="00C53781">
        <w:rPr>
          <w:rFonts w:ascii="Arial" w:hAnsi="Arial" w:cs="Arial"/>
          <w:sz w:val="18"/>
          <w:szCs w:val="18"/>
          <w:lang w:val="pl-PL"/>
        </w:rPr>
        <w:t xml:space="preserve"> </w:t>
      </w:r>
      <w:r w:rsidR="00F204C1" w:rsidRPr="00C53781">
        <w:rPr>
          <w:rFonts w:ascii="Arial" w:hAnsi="Arial" w:cs="Arial"/>
          <w:sz w:val="18"/>
          <w:szCs w:val="18"/>
          <w:lang w:val="pl-PL"/>
        </w:rPr>
        <w:t xml:space="preserve">w </w:t>
      </w:r>
      <w:r w:rsidR="00277E50" w:rsidRPr="00C53781">
        <w:rPr>
          <w:rFonts w:ascii="Arial" w:hAnsi="Arial" w:cs="Arial"/>
          <w:sz w:val="18"/>
          <w:szCs w:val="18"/>
          <w:lang w:val="pl-PL"/>
        </w:rPr>
        <w:t xml:space="preserve">sposób prosty </w:t>
      </w:r>
      <w:r w:rsidR="00FD79E6" w:rsidRPr="00C53781">
        <w:rPr>
          <w:rFonts w:ascii="Arial" w:hAnsi="Arial" w:cs="Arial"/>
          <w:sz w:val="18"/>
          <w:szCs w:val="18"/>
          <w:lang w:val="pl-PL"/>
        </w:rPr>
        <w:br/>
      </w:r>
      <w:r w:rsidR="00277E50" w:rsidRPr="00C53781">
        <w:rPr>
          <w:rFonts w:ascii="Arial" w:hAnsi="Arial" w:cs="Arial"/>
          <w:sz w:val="18"/>
          <w:szCs w:val="18"/>
          <w:lang w:val="pl-PL"/>
        </w:rPr>
        <w:t xml:space="preserve">i zrozumiały. </w:t>
      </w:r>
    </w:p>
    <w:p w14:paraId="75D259A4" w14:textId="77777777" w:rsidR="007C3222" w:rsidRPr="00C53781" w:rsidRDefault="007C3222" w:rsidP="007C3222">
      <w:pPr>
        <w:rPr>
          <w:rFonts w:ascii="Arial" w:hAnsi="Arial" w:cs="Arial"/>
          <w:sz w:val="18"/>
          <w:szCs w:val="18"/>
          <w:lang w:val="pl-PL"/>
        </w:rPr>
      </w:pPr>
    </w:p>
    <w:p w14:paraId="4E1226DB" w14:textId="0AF1D8C2" w:rsidR="008E2749" w:rsidRPr="00C53781" w:rsidRDefault="00F82C1B" w:rsidP="009D1D34">
      <w:pPr>
        <w:rPr>
          <w:rFonts w:ascii="Arial" w:hAnsi="Arial" w:cs="Arial"/>
          <w:b/>
          <w:sz w:val="18"/>
          <w:szCs w:val="18"/>
          <w:lang w:val="pl-PL"/>
        </w:rPr>
      </w:pPr>
      <w:r w:rsidRPr="00C53781">
        <w:rPr>
          <w:rFonts w:ascii="Arial" w:hAnsi="Arial" w:cs="Arial"/>
          <w:b/>
          <w:sz w:val="18"/>
          <w:szCs w:val="18"/>
          <w:lang w:val="pl-PL"/>
        </w:rPr>
        <w:t>Tematy poruszane na blogu to m.in:</w:t>
      </w:r>
    </w:p>
    <w:p w14:paraId="7B154597" w14:textId="77777777" w:rsidR="00F82C1B" w:rsidRPr="00C53781" w:rsidRDefault="00F82C1B" w:rsidP="009D1D34">
      <w:pPr>
        <w:rPr>
          <w:rFonts w:ascii="Arial" w:hAnsi="Arial" w:cs="Arial"/>
          <w:b/>
          <w:sz w:val="18"/>
          <w:szCs w:val="18"/>
          <w:lang w:val="pl-PL"/>
        </w:rPr>
      </w:pPr>
    </w:p>
    <w:p w14:paraId="43E427B4" w14:textId="624211E7" w:rsidR="008E2749" w:rsidRPr="00C53781" w:rsidRDefault="00C53781" w:rsidP="00F82C1B">
      <w:pPr>
        <w:pStyle w:val="ListParagraph"/>
        <w:numPr>
          <w:ilvl w:val="0"/>
          <w:numId w:val="17"/>
        </w:numPr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 xml:space="preserve">zagadnienia związane z urządzeniami </w:t>
      </w:r>
      <w:r w:rsidR="008E2749" w:rsidRPr="00C53781">
        <w:rPr>
          <w:rFonts w:ascii="Arial" w:hAnsi="Arial" w:cs="Arial"/>
          <w:sz w:val="18"/>
          <w:szCs w:val="18"/>
          <w:lang w:val="pl-PL"/>
        </w:rPr>
        <w:t xml:space="preserve"> (kotły </w:t>
      </w:r>
      <w:r w:rsidR="009D1D34" w:rsidRPr="00C53781">
        <w:rPr>
          <w:rFonts w:ascii="Arial" w:hAnsi="Arial" w:cs="Arial"/>
          <w:sz w:val="18"/>
          <w:szCs w:val="18"/>
          <w:lang w:val="pl-PL"/>
        </w:rPr>
        <w:t>konde</w:t>
      </w:r>
      <w:r w:rsidR="008E2749" w:rsidRPr="00C53781">
        <w:rPr>
          <w:rFonts w:ascii="Arial" w:hAnsi="Arial" w:cs="Arial"/>
          <w:sz w:val="18"/>
          <w:szCs w:val="18"/>
          <w:lang w:val="pl-PL"/>
        </w:rPr>
        <w:t>nsacyjne</w:t>
      </w:r>
      <w:r w:rsidR="009D1D34" w:rsidRPr="00C53781">
        <w:rPr>
          <w:rFonts w:ascii="Arial" w:hAnsi="Arial" w:cs="Arial"/>
          <w:sz w:val="18"/>
          <w:szCs w:val="18"/>
          <w:lang w:val="pl-PL"/>
        </w:rPr>
        <w:t xml:space="preserve">, </w:t>
      </w:r>
      <w:r w:rsidR="008E2749" w:rsidRPr="00C53781">
        <w:rPr>
          <w:rFonts w:ascii="Arial" w:hAnsi="Arial" w:cs="Arial"/>
          <w:sz w:val="18"/>
          <w:szCs w:val="18"/>
          <w:lang w:val="pl-PL"/>
        </w:rPr>
        <w:t>pompy ciepła</w:t>
      </w:r>
      <w:r w:rsidR="009D1D34" w:rsidRPr="00C53781">
        <w:rPr>
          <w:rFonts w:ascii="Arial" w:hAnsi="Arial" w:cs="Arial"/>
          <w:sz w:val="18"/>
          <w:szCs w:val="18"/>
          <w:lang w:val="pl-PL"/>
        </w:rPr>
        <w:t xml:space="preserve">, </w:t>
      </w:r>
      <w:r w:rsidR="008E2749" w:rsidRPr="00C53781">
        <w:rPr>
          <w:rFonts w:ascii="Arial" w:hAnsi="Arial" w:cs="Arial"/>
          <w:sz w:val="18"/>
          <w:szCs w:val="18"/>
          <w:lang w:val="pl-PL"/>
        </w:rPr>
        <w:t>klimatyzatory</w:t>
      </w:r>
      <w:r w:rsidR="009D1D34" w:rsidRPr="00C53781">
        <w:rPr>
          <w:rFonts w:ascii="Arial" w:hAnsi="Arial" w:cs="Arial"/>
          <w:sz w:val="18"/>
          <w:szCs w:val="18"/>
          <w:lang w:val="pl-PL"/>
        </w:rPr>
        <w:t xml:space="preserve">, </w:t>
      </w:r>
      <w:r w:rsidR="008E2749" w:rsidRPr="00C53781">
        <w:rPr>
          <w:rFonts w:ascii="Arial" w:hAnsi="Arial" w:cs="Arial"/>
          <w:sz w:val="18"/>
          <w:szCs w:val="18"/>
          <w:lang w:val="pl-PL"/>
        </w:rPr>
        <w:t xml:space="preserve">regulatory </w:t>
      </w:r>
      <w:r w:rsidR="009D1D34" w:rsidRPr="00C53781">
        <w:rPr>
          <w:rFonts w:ascii="Arial" w:hAnsi="Arial" w:cs="Arial"/>
          <w:sz w:val="18"/>
          <w:szCs w:val="18"/>
          <w:lang w:val="pl-PL"/>
        </w:rPr>
        <w:t>ekologic</w:t>
      </w:r>
      <w:r w:rsidR="008E2749" w:rsidRPr="00C53781">
        <w:rPr>
          <w:rFonts w:ascii="Arial" w:hAnsi="Arial" w:cs="Arial"/>
          <w:sz w:val="18"/>
          <w:szCs w:val="18"/>
          <w:lang w:val="pl-PL"/>
        </w:rPr>
        <w:t>znych rozwiązaniach grzewczych</w:t>
      </w:r>
      <w:r>
        <w:rPr>
          <w:rFonts w:ascii="Arial" w:hAnsi="Arial" w:cs="Arial"/>
          <w:sz w:val="18"/>
          <w:szCs w:val="18"/>
          <w:lang w:val="pl-PL"/>
        </w:rPr>
        <w:t>)</w:t>
      </w:r>
    </w:p>
    <w:p w14:paraId="4ADEE0C6" w14:textId="4D4DC71E" w:rsidR="008E2749" w:rsidRDefault="00277E50" w:rsidP="00F82C1B">
      <w:pPr>
        <w:pStyle w:val="ListParagraph"/>
        <w:numPr>
          <w:ilvl w:val="0"/>
          <w:numId w:val="17"/>
        </w:numPr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walka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E2749">
        <w:rPr>
          <w:rFonts w:ascii="Arial" w:hAnsi="Arial" w:cs="Arial"/>
          <w:sz w:val="18"/>
          <w:szCs w:val="18"/>
        </w:rPr>
        <w:t>ze</w:t>
      </w:r>
      <w:proofErr w:type="spellEnd"/>
      <w:r w:rsidR="008E274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E2749">
        <w:rPr>
          <w:rFonts w:ascii="Arial" w:hAnsi="Arial" w:cs="Arial"/>
          <w:sz w:val="18"/>
          <w:szCs w:val="18"/>
        </w:rPr>
        <w:t>smogiem</w:t>
      </w:r>
      <w:bookmarkStart w:id="0" w:name="_GoBack"/>
      <w:bookmarkEnd w:id="0"/>
      <w:proofErr w:type="spellEnd"/>
    </w:p>
    <w:p w14:paraId="1C72FD43" w14:textId="1BB5B04C" w:rsidR="008E2749" w:rsidRPr="00C53781" w:rsidRDefault="00277E50" w:rsidP="00F82C1B">
      <w:pPr>
        <w:pStyle w:val="ListParagraph"/>
        <w:numPr>
          <w:ilvl w:val="0"/>
          <w:numId w:val="17"/>
        </w:numPr>
        <w:rPr>
          <w:rFonts w:ascii="Arial" w:hAnsi="Arial" w:cs="Arial"/>
          <w:sz w:val="18"/>
          <w:szCs w:val="18"/>
          <w:lang w:val="pl-PL"/>
        </w:rPr>
      </w:pPr>
      <w:r w:rsidRPr="00C53781">
        <w:rPr>
          <w:rFonts w:ascii="Arial" w:hAnsi="Arial" w:cs="Arial"/>
          <w:sz w:val="18"/>
          <w:szCs w:val="18"/>
          <w:lang w:val="pl-PL"/>
        </w:rPr>
        <w:t>dofinansowania</w:t>
      </w:r>
      <w:r w:rsidR="00242E34" w:rsidRPr="00C53781">
        <w:rPr>
          <w:rFonts w:ascii="Arial" w:hAnsi="Arial" w:cs="Arial"/>
          <w:sz w:val="18"/>
          <w:szCs w:val="18"/>
          <w:lang w:val="pl-PL"/>
        </w:rPr>
        <w:t xml:space="preserve"> </w:t>
      </w:r>
      <w:r w:rsidR="009D1D34" w:rsidRPr="00C53781">
        <w:rPr>
          <w:rFonts w:ascii="Arial" w:hAnsi="Arial" w:cs="Arial"/>
          <w:sz w:val="18"/>
          <w:szCs w:val="18"/>
          <w:lang w:val="pl-PL"/>
        </w:rPr>
        <w:t>do wymiany urządzeń grzewczych</w:t>
      </w:r>
    </w:p>
    <w:p w14:paraId="0758B1FA" w14:textId="6BAEE5B5" w:rsidR="00242E34" w:rsidRPr="00242E34" w:rsidRDefault="00242E34" w:rsidP="00F82C1B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  <w:lang w:val="pl-PL"/>
        </w:rPr>
      </w:pPr>
      <w:r w:rsidRPr="00C53781">
        <w:rPr>
          <w:rFonts w:ascii="Arial" w:hAnsi="Arial" w:cs="Arial"/>
          <w:sz w:val="18"/>
          <w:szCs w:val="18"/>
          <w:lang w:val="pl-PL"/>
        </w:rPr>
        <w:t>p</w:t>
      </w:r>
      <w:r w:rsidR="008E2749" w:rsidRPr="00C53781">
        <w:rPr>
          <w:rFonts w:ascii="Arial" w:hAnsi="Arial" w:cs="Arial"/>
          <w:sz w:val="18"/>
          <w:szCs w:val="18"/>
          <w:lang w:val="pl-PL"/>
        </w:rPr>
        <w:t xml:space="preserve">orady jak </w:t>
      </w:r>
      <w:r w:rsidR="009D1D34" w:rsidRPr="00C53781">
        <w:rPr>
          <w:rFonts w:ascii="Arial" w:hAnsi="Arial" w:cs="Arial"/>
          <w:sz w:val="18"/>
          <w:szCs w:val="18"/>
          <w:lang w:val="pl-PL"/>
        </w:rPr>
        <w:t>zmniejszyć rachunki za ogr</w:t>
      </w:r>
      <w:r w:rsidR="008E2749" w:rsidRPr="00C53781">
        <w:rPr>
          <w:rFonts w:ascii="Arial" w:hAnsi="Arial" w:cs="Arial"/>
          <w:sz w:val="18"/>
          <w:szCs w:val="18"/>
          <w:lang w:val="pl-PL"/>
        </w:rPr>
        <w:t>zewanie oraz</w:t>
      </w:r>
      <w:r w:rsidR="009D1D34" w:rsidRPr="00C53781">
        <w:rPr>
          <w:rFonts w:ascii="Arial" w:hAnsi="Arial" w:cs="Arial"/>
          <w:sz w:val="18"/>
          <w:szCs w:val="18"/>
          <w:lang w:val="pl-PL"/>
        </w:rPr>
        <w:t xml:space="preserve"> jakimi kryteriami kierowa</w:t>
      </w:r>
      <w:r w:rsidRPr="00C53781">
        <w:rPr>
          <w:rFonts w:ascii="Arial" w:hAnsi="Arial" w:cs="Arial"/>
          <w:sz w:val="18"/>
          <w:szCs w:val="18"/>
          <w:lang w:val="pl-PL"/>
        </w:rPr>
        <w:t>ć się przy wyborze ogrzewania.</w:t>
      </w:r>
    </w:p>
    <w:p w14:paraId="2FAF4C50" w14:textId="0A61B981" w:rsidR="00242E34" w:rsidRDefault="00242E34" w:rsidP="00242E34">
      <w:pPr>
        <w:rPr>
          <w:rFonts w:ascii="Arial" w:hAnsi="Arial" w:cs="Arial"/>
          <w:sz w:val="24"/>
          <w:szCs w:val="24"/>
          <w:lang w:val="pl-PL"/>
        </w:rPr>
      </w:pPr>
    </w:p>
    <w:p w14:paraId="62164B6C" w14:textId="16A11BD7" w:rsidR="00242E34" w:rsidRDefault="00242E34" w:rsidP="00F82C1B">
      <w:pPr>
        <w:jc w:val="both"/>
        <w:rPr>
          <w:rFonts w:ascii="Arial" w:hAnsi="Arial" w:cs="Arial"/>
          <w:sz w:val="24"/>
          <w:szCs w:val="24"/>
          <w:lang w:val="pl-PL"/>
        </w:rPr>
      </w:pPr>
      <w:r w:rsidRPr="00C53781">
        <w:rPr>
          <w:rFonts w:ascii="Arial" w:hAnsi="Arial" w:cs="Arial"/>
          <w:sz w:val="18"/>
          <w:szCs w:val="18"/>
          <w:lang w:val="pl-PL"/>
        </w:rPr>
        <w:t xml:space="preserve">- </w:t>
      </w:r>
      <w:r w:rsidRPr="00C53781">
        <w:rPr>
          <w:rFonts w:ascii="Arial" w:hAnsi="Arial" w:cs="Arial"/>
          <w:i/>
          <w:sz w:val="18"/>
          <w:szCs w:val="18"/>
          <w:lang w:val="pl-PL"/>
        </w:rPr>
        <w:t xml:space="preserve">Pomysł uruchomienia bloga powstał z potrzeby </w:t>
      </w:r>
      <w:r w:rsidR="00F82C1B" w:rsidRPr="00C53781">
        <w:rPr>
          <w:rFonts w:ascii="Arial" w:hAnsi="Arial" w:cs="Arial"/>
          <w:i/>
          <w:sz w:val="18"/>
          <w:szCs w:val="18"/>
          <w:lang w:val="pl-PL"/>
        </w:rPr>
        <w:t>przybliżania naszym klientom na pozór trudnych pojęć związanych z branżą grzewczą w</w:t>
      </w:r>
      <w:r w:rsidR="00FD79E6" w:rsidRPr="00C53781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="00F82C1B" w:rsidRPr="00C53781">
        <w:rPr>
          <w:rFonts w:ascii="Arial" w:hAnsi="Arial" w:cs="Arial"/>
          <w:i/>
          <w:sz w:val="18"/>
          <w:szCs w:val="18"/>
          <w:lang w:val="pl-PL"/>
        </w:rPr>
        <w:t>przystępny sposób</w:t>
      </w:r>
      <w:r w:rsidR="00277E50" w:rsidRPr="00C53781">
        <w:rPr>
          <w:rFonts w:ascii="Arial" w:hAnsi="Arial" w:cs="Arial"/>
          <w:i/>
          <w:sz w:val="18"/>
          <w:szCs w:val="18"/>
          <w:lang w:val="pl-PL"/>
        </w:rPr>
        <w:t>. Ale to nie jedyny powód</w:t>
      </w:r>
      <w:r w:rsidR="00F82C1B" w:rsidRPr="00C53781">
        <w:rPr>
          <w:rFonts w:ascii="Arial" w:hAnsi="Arial" w:cs="Arial"/>
          <w:i/>
          <w:sz w:val="18"/>
          <w:szCs w:val="18"/>
          <w:lang w:val="pl-PL"/>
        </w:rPr>
        <w:t xml:space="preserve">. Poprzez </w:t>
      </w:r>
      <w:r w:rsidR="00277E50" w:rsidRPr="00C53781">
        <w:rPr>
          <w:rFonts w:ascii="Arial" w:hAnsi="Arial" w:cs="Arial"/>
          <w:i/>
          <w:sz w:val="18"/>
          <w:szCs w:val="18"/>
          <w:lang w:val="pl-PL"/>
        </w:rPr>
        <w:t>blog chcemy również poruszać</w:t>
      </w:r>
      <w:r w:rsidR="00F82C1B" w:rsidRPr="00C53781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="00277E50" w:rsidRPr="00C53781">
        <w:rPr>
          <w:rFonts w:ascii="Arial" w:hAnsi="Arial" w:cs="Arial"/>
          <w:i/>
          <w:sz w:val="18"/>
          <w:szCs w:val="18"/>
          <w:lang w:val="pl-PL"/>
        </w:rPr>
        <w:t>ważne</w:t>
      </w:r>
      <w:r w:rsidR="00F82C1B" w:rsidRPr="00C53781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="00FD79E6" w:rsidRPr="00C53781">
        <w:rPr>
          <w:rFonts w:ascii="Arial" w:hAnsi="Arial" w:cs="Arial"/>
          <w:i/>
          <w:sz w:val="18"/>
          <w:szCs w:val="18"/>
          <w:lang w:val="pl-PL"/>
        </w:rPr>
        <w:t xml:space="preserve">tematy w naszej branży między innymi </w:t>
      </w:r>
      <w:r w:rsidR="00277E50" w:rsidRPr="00C53781">
        <w:rPr>
          <w:rFonts w:ascii="Arial" w:hAnsi="Arial" w:cs="Arial"/>
          <w:i/>
          <w:sz w:val="18"/>
          <w:szCs w:val="18"/>
          <w:lang w:val="pl-PL"/>
        </w:rPr>
        <w:t>takie jak</w:t>
      </w:r>
      <w:r w:rsidR="00F82C1B" w:rsidRPr="00C53781">
        <w:rPr>
          <w:rFonts w:ascii="Arial" w:hAnsi="Arial" w:cs="Arial"/>
          <w:i/>
          <w:sz w:val="18"/>
          <w:szCs w:val="18"/>
          <w:lang w:val="pl-PL"/>
        </w:rPr>
        <w:t xml:space="preserve"> Dyrektywa </w:t>
      </w:r>
      <w:proofErr w:type="spellStart"/>
      <w:r w:rsidR="00F82C1B" w:rsidRPr="00C53781">
        <w:rPr>
          <w:rFonts w:ascii="Arial" w:hAnsi="Arial" w:cs="Arial"/>
          <w:i/>
          <w:sz w:val="18"/>
          <w:szCs w:val="18"/>
          <w:lang w:val="pl-PL"/>
        </w:rPr>
        <w:t>ErP</w:t>
      </w:r>
      <w:proofErr w:type="spellEnd"/>
      <w:r w:rsidR="00F82C1B" w:rsidRPr="00C53781">
        <w:rPr>
          <w:rFonts w:ascii="Arial" w:hAnsi="Arial" w:cs="Arial"/>
          <w:i/>
          <w:sz w:val="18"/>
          <w:szCs w:val="18"/>
          <w:lang w:val="pl-PL"/>
        </w:rPr>
        <w:t xml:space="preserve"> czy </w:t>
      </w:r>
      <w:r w:rsidR="00E65152">
        <w:rPr>
          <w:rFonts w:ascii="Arial" w:hAnsi="Arial" w:cs="Arial"/>
          <w:i/>
          <w:sz w:val="18"/>
          <w:szCs w:val="18"/>
          <w:lang w:val="pl-PL"/>
        </w:rPr>
        <w:t>problem smogu w Polsce</w:t>
      </w:r>
      <w:r w:rsidR="00F82C1B" w:rsidRPr="00C53781">
        <w:rPr>
          <w:rFonts w:ascii="Arial" w:hAnsi="Arial" w:cs="Arial"/>
          <w:sz w:val="18"/>
          <w:szCs w:val="18"/>
          <w:lang w:val="pl-PL"/>
        </w:rPr>
        <w:t xml:space="preserve"> – podsumowuje </w:t>
      </w:r>
      <w:r w:rsidR="00F82C1B" w:rsidRPr="00C53781">
        <w:rPr>
          <w:rFonts w:ascii="Arial" w:hAnsi="Arial" w:cs="Arial"/>
          <w:b/>
          <w:iCs/>
          <w:sz w:val="18"/>
          <w:szCs w:val="18"/>
          <w:lang w:val="pl-PL"/>
        </w:rPr>
        <w:t>Piotr Narkiewicz</w:t>
      </w:r>
      <w:r w:rsidR="00F82C1B" w:rsidRPr="00C53781">
        <w:rPr>
          <w:rFonts w:ascii="Arial" w:hAnsi="Arial" w:cs="Arial"/>
          <w:b/>
          <w:sz w:val="18"/>
          <w:szCs w:val="18"/>
          <w:lang w:val="pl-PL"/>
        </w:rPr>
        <w:t xml:space="preserve">, Kierownik Marketingu, </w:t>
      </w:r>
      <w:r w:rsidR="00F82C1B" w:rsidRPr="00C53781">
        <w:rPr>
          <w:rFonts w:ascii="Arial" w:hAnsi="Arial" w:cs="Arial"/>
          <w:b/>
          <w:iCs/>
          <w:sz w:val="18"/>
          <w:szCs w:val="18"/>
          <w:lang w:val="pl-PL"/>
        </w:rPr>
        <w:t>Bosch Termotechnika</w:t>
      </w:r>
      <w:r w:rsidR="00F82C1B" w:rsidRPr="00C53781">
        <w:rPr>
          <w:rFonts w:ascii="Arial" w:hAnsi="Arial" w:cs="Arial"/>
          <w:sz w:val="18"/>
          <w:szCs w:val="18"/>
          <w:lang w:val="pl-PL"/>
        </w:rPr>
        <w:t>.</w:t>
      </w:r>
    </w:p>
    <w:p w14:paraId="1DA5B5E1" w14:textId="77777777" w:rsidR="00242E34" w:rsidRPr="00242E34" w:rsidRDefault="00242E34" w:rsidP="00242E34">
      <w:pPr>
        <w:rPr>
          <w:rFonts w:ascii="Arial" w:hAnsi="Arial" w:cs="Arial"/>
          <w:sz w:val="24"/>
          <w:szCs w:val="24"/>
          <w:lang w:val="pl-PL"/>
        </w:rPr>
      </w:pPr>
    </w:p>
    <w:p w14:paraId="69AEF228" w14:textId="1A6CC873" w:rsidR="00786D5F" w:rsidRPr="00000A34" w:rsidRDefault="00F82C1B" w:rsidP="000E603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C53781">
        <w:rPr>
          <w:rFonts w:ascii="Arial" w:hAnsi="Arial" w:cs="Arial"/>
          <w:sz w:val="18"/>
          <w:szCs w:val="18"/>
          <w:lang w:val="pl-PL"/>
        </w:rPr>
        <w:t xml:space="preserve">Zachęcamy do śledzenia bloga Junkers-Bosch: </w:t>
      </w:r>
      <w:hyperlink r:id="rId8" w:history="1">
        <w:r w:rsidRPr="00C53781">
          <w:rPr>
            <w:rStyle w:val="Hyperlink"/>
            <w:rFonts w:ascii="Arial" w:hAnsi="Arial" w:cs="Arial"/>
            <w:sz w:val="18"/>
            <w:szCs w:val="18"/>
            <w:lang w:val="pl-PL"/>
          </w:rPr>
          <w:t>https://www.junkers.pl/informacje/blog/</w:t>
        </w:r>
      </w:hyperlink>
      <w:r w:rsidRPr="00C53781">
        <w:rPr>
          <w:rFonts w:ascii="Arial" w:hAnsi="Arial" w:cs="Arial"/>
          <w:sz w:val="18"/>
          <w:szCs w:val="18"/>
          <w:lang w:val="pl-PL"/>
        </w:rPr>
        <w:t xml:space="preserve"> </w:t>
      </w:r>
    </w:p>
    <w:p w14:paraId="10B3D958" w14:textId="77AA03E6" w:rsidR="000E6038" w:rsidRPr="00FB5E89" w:rsidRDefault="000E6038" w:rsidP="00190F93">
      <w:pPr>
        <w:jc w:val="both"/>
        <w:rPr>
          <w:rFonts w:ascii="Arial" w:hAnsi="Arial" w:cs="Arial"/>
          <w:sz w:val="24"/>
          <w:szCs w:val="24"/>
          <w:lang w:val="pl-PL"/>
        </w:rPr>
      </w:pPr>
    </w:p>
    <w:sectPr w:rsidR="000E6038" w:rsidRPr="00FB5E89" w:rsidSect="00C9065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18" w:right="2692" w:bottom="680" w:left="1270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332F0" w14:textId="77777777" w:rsidR="00277E50" w:rsidRDefault="00277E50">
      <w:pPr>
        <w:spacing w:line="240" w:lineRule="auto"/>
      </w:pPr>
      <w:r>
        <w:separator/>
      </w:r>
    </w:p>
  </w:endnote>
  <w:endnote w:type="continuationSeparator" w:id="0">
    <w:p w14:paraId="41DB1475" w14:textId="77777777" w:rsidR="00277E50" w:rsidRDefault="00277E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Bosch Sans Regular">
    <w:altName w:val="Courier New"/>
    <w:panose1 w:val="020B0604020202020204"/>
    <w:charset w:val="00"/>
    <w:family w:val="swiss"/>
    <w:pitch w:val="variable"/>
    <w:sig w:usb0="20000287" w:usb1="00000041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sch Sans Bold">
    <w:altName w:val="Arial"/>
    <w:panose1 w:val="020B0704020202020204"/>
    <w:charset w:val="00"/>
    <w:family w:val="swiss"/>
    <w:pitch w:val="variable"/>
    <w:sig w:usb0="20000287" w:usb1="00000001" w:usb2="00000000" w:usb3="00000000" w:csb0="0000019F" w:csb1="00000000"/>
  </w:font>
  <w:font w:name="Bosch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sch Office Sans">
    <w:altName w:val="Times New Roman"/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DBBA" w14:textId="6FC9417B" w:rsidR="00277E50" w:rsidRDefault="00277E50">
    <w:pPr>
      <w:pStyle w:val="MLStat"/>
      <w:framePr w:w="2608" w:h="284" w:hSpace="408" w:wrap="around" w:vAnchor="page" w:hAnchor="page" w:xAlign="right" w:y="15979" w:anchorLock="1"/>
      <w:tabs>
        <w:tab w:val="left" w:pos="-9656"/>
      </w:tabs>
      <w:spacing w:before="0" w:after="0" w:line="240" w:lineRule="auto"/>
      <w:ind w:left="0" w:right="454" w:firstLine="0"/>
      <w:rPr>
        <w:rFonts w:ascii="Bosch Sans Regular" w:hAnsi="Bosch Sans Regular"/>
        <w:spacing w:val="4"/>
        <w:sz w:val="15"/>
        <w:szCs w:val="15"/>
        <w:lang w:val="en-GB"/>
      </w:rPr>
    </w:pPr>
    <w:r>
      <w:rPr>
        <w:rFonts w:ascii="Bosch Sans Regular" w:hAnsi="Bosch Sans Regular"/>
        <w:spacing w:val="4"/>
        <w:sz w:val="15"/>
        <w:szCs w:val="15"/>
        <w:lang w:val="en-GB"/>
      </w:rPr>
      <w:t xml:space="preserve">Strona 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begin"/>
    </w:r>
    <w:r>
      <w:rPr>
        <w:rFonts w:ascii="Bosch Sans Regular" w:hAnsi="Bosch Sans Regular"/>
        <w:spacing w:val="4"/>
        <w:sz w:val="15"/>
        <w:szCs w:val="15"/>
        <w:lang w:val="en-GB"/>
      </w:rPr>
      <w:instrText xml:space="preserve"> PAGE   \* MERGEFORMAT </w:instrTex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separate"/>
    </w:r>
    <w:r>
      <w:rPr>
        <w:rFonts w:ascii="Bosch Sans Regular" w:hAnsi="Bosch Sans Regular"/>
        <w:spacing w:val="4"/>
        <w:sz w:val="15"/>
        <w:szCs w:val="15"/>
        <w:lang w:val="en-GB"/>
      </w:rPr>
      <w:t>2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end"/>
    </w:r>
    <w:r>
      <w:rPr>
        <w:rFonts w:ascii="Bosch Sans Regular" w:hAnsi="Bosch Sans Regular"/>
        <w:spacing w:val="4"/>
        <w:sz w:val="15"/>
        <w:szCs w:val="15"/>
        <w:lang w:val="en-GB"/>
      </w:rPr>
      <w:t xml:space="preserve"> z 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begin"/>
    </w:r>
    <w:r>
      <w:rPr>
        <w:rFonts w:ascii="Bosch Sans Regular" w:hAnsi="Bosch Sans Regular"/>
        <w:spacing w:val="4"/>
        <w:sz w:val="15"/>
        <w:szCs w:val="15"/>
        <w:lang w:val="en-GB"/>
      </w:rPr>
      <w:instrText xml:space="preserve"> NUMPAGES   \* MERGEFORMAT </w:instrTex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separate"/>
    </w:r>
    <w:r>
      <w:rPr>
        <w:rFonts w:ascii="Bosch Sans Regular" w:hAnsi="Bosch Sans Regular"/>
        <w:spacing w:val="4"/>
        <w:sz w:val="15"/>
        <w:szCs w:val="15"/>
        <w:lang w:val="en-GB"/>
      </w:rPr>
      <w:t>2</w:t>
    </w:r>
    <w:r>
      <w:rPr>
        <w:rFonts w:ascii="Bosch Sans Regular" w:hAnsi="Bosch Sans Regular"/>
        <w:spacing w:val="4"/>
        <w:sz w:val="15"/>
        <w:szCs w:val="15"/>
        <w:lang w:val="en-GB"/>
      </w:rPr>
      <w:fldChar w:fldCharType="end"/>
    </w:r>
  </w:p>
  <w:p w14:paraId="3477336E" w14:textId="77777777" w:rsidR="00277E50" w:rsidRDefault="00277E50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Times New Roman" w:hAnsi="Times New Roman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A4F2F" w14:textId="77777777" w:rsidR="00277E50" w:rsidRDefault="00277E50" w:rsidP="00D52231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Sans Regular" w:hAnsi="Bosch Sans Regular"/>
        <w:sz w:val="15"/>
        <w:szCs w:val="15"/>
      </w:rPr>
    </w:pPr>
  </w:p>
  <w:p w14:paraId="173C94B2" w14:textId="77777777" w:rsidR="00277E50" w:rsidRPr="00904850" w:rsidRDefault="00277E50" w:rsidP="00D52231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Sans Regular" w:hAnsi="Bosch Sans Regular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5C52B" w14:textId="77777777" w:rsidR="00277E50" w:rsidRDefault="00277E50">
      <w:pPr>
        <w:spacing w:line="240" w:lineRule="auto"/>
      </w:pPr>
      <w:r>
        <w:separator/>
      </w:r>
    </w:p>
  </w:footnote>
  <w:footnote w:type="continuationSeparator" w:id="0">
    <w:p w14:paraId="6482F249" w14:textId="77777777" w:rsidR="00277E50" w:rsidRDefault="00277E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C0F62" w14:textId="77777777" w:rsidR="00277E50" w:rsidRDefault="00277E50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51AEF" w14:textId="2EDBC6B5" w:rsidR="00277E50" w:rsidRPr="0022587A" w:rsidRDefault="00277E50" w:rsidP="00D37370">
    <w:pPr>
      <w:pStyle w:val="MLStat"/>
      <w:framePr w:w="2197" w:h="3187" w:hSpace="408" w:wrap="around" w:vAnchor="page" w:hAnchor="page" w:x="9568" w:y="2956" w:anchorLock="1"/>
      <w:tabs>
        <w:tab w:val="left" w:pos="-9656"/>
      </w:tabs>
      <w:spacing w:before="0" w:after="0" w:line="340" w:lineRule="atLeast"/>
      <w:ind w:left="0" w:right="454" w:firstLine="0"/>
      <w:rPr>
        <w:rFonts w:ascii="Arial" w:hAnsi="Arial" w:cs="Arial"/>
        <w:spacing w:val="4"/>
        <w:sz w:val="21"/>
        <w:lang w:val="fr-FR"/>
      </w:rPr>
    </w:pPr>
    <w:r>
      <w:rPr>
        <w:rFonts w:ascii="Arial" w:hAnsi="Arial" w:cs="Arial"/>
        <w:spacing w:val="4"/>
        <w:sz w:val="21"/>
        <w:lang w:val="fr-FR"/>
      </w:rPr>
      <w:t>Listopad</w:t>
    </w:r>
    <w:r w:rsidRPr="0022587A">
      <w:rPr>
        <w:rFonts w:ascii="Arial" w:hAnsi="Arial" w:cs="Arial"/>
        <w:spacing w:val="4"/>
        <w:sz w:val="21"/>
        <w:lang w:val="fr-FR"/>
      </w:rPr>
      <w:t xml:space="preserve"> 2019</w:t>
    </w:r>
  </w:p>
  <w:p w14:paraId="0C26F4E1" w14:textId="77777777" w:rsidR="00277E50" w:rsidRDefault="00277E50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Sans Bold" w:hAnsi="Bosch Sans Bold"/>
        <w:sz w:val="40"/>
        <w:szCs w:val="40"/>
        <w:lang w:val="fr-FR"/>
      </w:rPr>
    </w:pPr>
    <w:r>
      <w:rPr>
        <w:rFonts w:ascii="Bosch Sans Bold" w:hAnsi="Bosch Sans Bold"/>
        <w:sz w:val="40"/>
        <w:szCs w:val="40"/>
        <w:lang w:val="fr-FR"/>
      </w:rPr>
      <w:t>Informacja prasowa</w:t>
    </w:r>
  </w:p>
  <w:p w14:paraId="4D8D1C1A" w14:textId="77777777" w:rsidR="00277E50" w:rsidRDefault="00277E50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  <w:p w14:paraId="397BEC69" w14:textId="77777777" w:rsidR="00277E50" w:rsidRDefault="00277E50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  <w:p w14:paraId="62293F40" w14:textId="77777777" w:rsidR="00277E50" w:rsidRDefault="00277E50" w:rsidP="00D5223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Times New Roman" w:hAnsi="Times New Roman"/>
        <w:lang w:val="fr-FR"/>
      </w:rPr>
    </w:pPr>
  </w:p>
  <w:p w14:paraId="636C628C" w14:textId="77777777" w:rsidR="00277E50" w:rsidRDefault="00277E50" w:rsidP="00D5223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Times New Roman" w:hAnsi="Times New Roman"/>
        <w:color w:val="FFFFFF"/>
        <w:sz w:val="22"/>
        <w:lang w:val="fr-FR"/>
      </w:rPr>
    </w:pPr>
    <w:r>
      <w:rPr>
        <w:rFonts w:ascii="Times New Roman" w:hAnsi="Times New Roman"/>
        <w:sz w:val="22"/>
        <w:lang w:val="fr-FR"/>
      </w:rPr>
      <w:tab/>
    </w:r>
    <w:r>
      <w:rPr>
        <w:rFonts w:ascii="Times New Roman" w:hAnsi="Times New Roman"/>
        <w:sz w:val="22"/>
        <w:lang w:val="en-US"/>
      </w:rPr>
      <w:drawing>
        <wp:inline distT="0" distB="0" distL="0" distR="0" wp14:anchorId="41178A74" wp14:editId="3F274DDF">
          <wp:extent cx="1656715" cy="437515"/>
          <wp:effectExtent l="19050" t="0" r="0" b="0"/>
          <wp:docPr id="2" name="Picture 1" descr="Bosch_4C_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sch_4C_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-19106" r="-17641" b="-15210"/>
                  <a:stretch>
                    <a:fillRect/>
                  </a:stretch>
                </pic:blipFill>
                <pic:spPr bwMode="auto">
                  <a:xfrm>
                    <a:off x="0" y="0"/>
                    <a:ext cx="165671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2"/>
        <w:lang w:val="fr-FR"/>
      </w:rPr>
      <w:t xml:space="preserve"> </w:t>
    </w:r>
  </w:p>
  <w:p w14:paraId="500D8F11" w14:textId="77777777" w:rsidR="00277E50" w:rsidRDefault="00277E50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Times New Roman" w:hAnsi="Times New Roman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1ACB"/>
    <w:multiLevelType w:val="hybridMultilevel"/>
    <w:tmpl w:val="3CA037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5191"/>
    <w:multiLevelType w:val="hybridMultilevel"/>
    <w:tmpl w:val="6B6EC13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27207F"/>
    <w:multiLevelType w:val="hybridMultilevel"/>
    <w:tmpl w:val="D1A2C4EE"/>
    <w:lvl w:ilvl="0" w:tplc="655E59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A0A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A811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CE80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DCB8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6269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AAD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A4E3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76B6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616A2"/>
    <w:multiLevelType w:val="hybridMultilevel"/>
    <w:tmpl w:val="2AE8839C"/>
    <w:lvl w:ilvl="0" w:tplc="86D64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170D8"/>
    <w:multiLevelType w:val="hybridMultilevel"/>
    <w:tmpl w:val="B9A481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AC53D1"/>
    <w:multiLevelType w:val="hybridMultilevel"/>
    <w:tmpl w:val="98266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71EDF"/>
    <w:multiLevelType w:val="hybridMultilevel"/>
    <w:tmpl w:val="1862C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E6412"/>
    <w:multiLevelType w:val="hybridMultilevel"/>
    <w:tmpl w:val="999C8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B6F25"/>
    <w:multiLevelType w:val="hybridMultilevel"/>
    <w:tmpl w:val="675EE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A3365"/>
    <w:multiLevelType w:val="hybridMultilevel"/>
    <w:tmpl w:val="C17A1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02032"/>
    <w:multiLevelType w:val="hybridMultilevel"/>
    <w:tmpl w:val="9FFAD5D6"/>
    <w:lvl w:ilvl="0" w:tplc="0A141F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704E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90C9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9ED4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9CC0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3AE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98AC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E82F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AA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C2B4C"/>
    <w:multiLevelType w:val="multilevel"/>
    <w:tmpl w:val="84EE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B11690"/>
    <w:multiLevelType w:val="hybridMultilevel"/>
    <w:tmpl w:val="6CE6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21A08"/>
    <w:multiLevelType w:val="hybridMultilevel"/>
    <w:tmpl w:val="D57A50A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2B2F87"/>
    <w:multiLevelType w:val="hybridMultilevel"/>
    <w:tmpl w:val="8BA24A1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240990"/>
    <w:multiLevelType w:val="hybridMultilevel"/>
    <w:tmpl w:val="F470F888"/>
    <w:lvl w:ilvl="0" w:tplc="429241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0880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9E88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225E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CED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6F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A625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0A3C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ACEB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2"/>
  </w:num>
  <w:num w:numId="10">
    <w:abstractNumId w:val="10"/>
  </w:num>
  <w:num w:numId="11">
    <w:abstractNumId w:val="15"/>
  </w:num>
  <w:num w:numId="12">
    <w:abstractNumId w:val="6"/>
  </w:num>
  <w:num w:numId="13">
    <w:abstractNumId w:val="8"/>
  </w:num>
  <w:num w:numId="14">
    <w:abstractNumId w:val="7"/>
  </w:num>
  <w:num w:numId="15">
    <w:abstractNumId w:val="9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B2"/>
    <w:rsid w:val="00000A34"/>
    <w:rsid w:val="00003DE5"/>
    <w:rsid w:val="00003E2F"/>
    <w:rsid w:val="00007712"/>
    <w:rsid w:val="00012E4C"/>
    <w:rsid w:val="00014D88"/>
    <w:rsid w:val="00024F36"/>
    <w:rsid w:val="00025AF3"/>
    <w:rsid w:val="0004076E"/>
    <w:rsid w:val="00041078"/>
    <w:rsid w:val="00044AC2"/>
    <w:rsid w:val="0004689C"/>
    <w:rsid w:val="0004741B"/>
    <w:rsid w:val="00053223"/>
    <w:rsid w:val="0005351E"/>
    <w:rsid w:val="000638F9"/>
    <w:rsid w:val="0006438F"/>
    <w:rsid w:val="00065357"/>
    <w:rsid w:val="00070E87"/>
    <w:rsid w:val="00077DC2"/>
    <w:rsid w:val="00081256"/>
    <w:rsid w:val="00096F4C"/>
    <w:rsid w:val="000A515A"/>
    <w:rsid w:val="000A79D5"/>
    <w:rsid w:val="000B0E05"/>
    <w:rsid w:val="000B2EE3"/>
    <w:rsid w:val="000B36B1"/>
    <w:rsid w:val="000B4363"/>
    <w:rsid w:val="000B61B3"/>
    <w:rsid w:val="000B7644"/>
    <w:rsid w:val="000C0C25"/>
    <w:rsid w:val="000C745C"/>
    <w:rsid w:val="000D03D1"/>
    <w:rsid w:val="000D1C94"/>
    <w:rsid w:val="000D726E"/>
    <w:rsid w:val="000D7AA3"/>
    <w:rsid w:val="000E1E76"/>
    <w:rsid w:val="000E6038"/>
    <w:rsid w:val="000F1038"/>
    <w:rsid w:val="000F1C9E"/>
    <w:rsid w:val="000F317C"/>
    <w:rsid w:val="001020B0"/>
    <w:rsid w:val="00102BD5"/>
    <w:rsid w:val="00104B90"/>
    <w:rsid w:val="00105EE5"/>
    <w:rsid w:val="001120BD"/>
    <w:rsid w:val="00113DFE"/>
    <w:rsid w:val="00116CC3"/>
    <w:rsid w:val="001171C1"/>
    <w:rsid w:val="0012043D"/>
    <w:rsid w:val="001220E0"/>
    <w:rsid w:val="00123611"/>
    <w:rsid w:val="00131600"/>
    <w:rsid w:val="001331BA"/>
    <w:rsid w:val="0013704A"/>
    <w:rsid w:val="00140283"/>
    <w:rsid w:val="00152929"/>
    <w:rsid w:val="001556E9"/>
    <w:rsid w:val="00156050"/>
    <w:rsid w:val="001573E8"/>
    <w:rsid w:val="00162102"/>
    <w:rsid w:val="00166F2A"/>
    <w:rsid w:val="0017409C"/>
    <w:rsid w:val="00174919"/>
    <w:rsid w:val="0017524E"/>
    <w:rsid w:val="001755C0"/>
    <w:rsid w:val="001771FA"/>
    <w:rsid w:val="00182365"/>
    <w:rsid w:val="0019008C"/>
    <w:rsid w:val="00190F93"/>
    <w:rsid w:val="001A1676"/>
    <w:rsid w:val="001A3501"/>
    <w:rsid w:val="001A40D4"/>
    <w:rsid w:val="001A457E"/>
    <w:rsid w:val="001A4C73"/>
    <w:rsid w:val="001C1A68"/>
    <w:rsid w:val="001D1A5C"/>
    <w:rsid w:val="001D467E"/>
    <w:rsid w:val="001D59E5"/>
    <w:rsid w:val="001D6EA3"/>
    <w:rsid w:val="001E2D6C"/>
    <w:rsid w:val="001E381B"/>
    <w:rsid w:val="001E590F"/>
    <w:rsid w:val="001F04EE"/>
    <w:rsid w:val="001F32F3"/>
    <w:rsid w:val="001F6E58"/>
    <w:rsid w:val="001F7CE8"/>
    <w:rsid w:val="00207646"/>
    <w:rsid w:val="002102B1"/>
    <w:rsid w:val="00210D06"/>
    <w:rsid w:val="0021174C"/>
    <w:rsid w:val="002169CE"/>
    <w:rsid w:val="00216DEA"/>
    <w:rsid w:val="00217B9F"/>
    <w:rsid w:val="00220B27"/>
    <w:rsid w:val="0022189D"/>
    <w:rsid w:val="00222D83"/>
    <w:rsid w:val="0022587A"/>
    <w:rsid w:val="00227C7C"/>
    <w:rsid w:val="00232C76"/>
    <w:rsid w:val="00234348"/>
    <w:rsid w:val="00240ED2"/>
    <w:rsid w:val="00242565"/>
    <w:rsid w:val="00242E0C"/>
    <w:rsid w:val="00242E34"/>
    <w:rsid w:val="002448B9"/>
    <w:rsid w:val="00245C1E"/>
    <w:rsid w:val="00246F49"/>
    <w:rsid w:val="002471AF"/>
    <w:rsid w:val="002520D4"/>
    <w:rsid w:val="0025214C"/>
    <w:rsid w:val="002544DB"/>
    <w:rsid w:val="00254B66"/>
    <w:rsid w:val="00256E00"/>
    <w:rsid w:val="00260B9D"/>
    <w:rsid w:val="00260FF1"/>
    <w:rsid w:val="002621EC"/>
    <w:rsid w:val="00270738"/>
    <w:rsid w:val="002719E7"/>
    <w:rsid w:val="0027349F"/>
    <w:rsid w:val="00277E50"/>
    <w:rsid w:val="00280D07"/>
    <w:rsid w:val="00294537"/>
    <w:rsid w:val="002964C4"/>
    <w:rsid w:val="002A0A2A"/>
    <w:rsid w:val="002A6E33"/>
    <w:rsid w:val="002B094C"/>
    <w:rsid w:val="002B0BDB"/>
    <w:rsid w:val="002B0CC4"/>
    <w:rsid w:val="002B177F"/>
    <w:rsid w:val="002C3E8B"/>
    <w:rsid w:val="002C5905"/>
    <w:rsid w:val="002C596F"/>
    <w:rsid w:val="002C6CEF"/>
    <w:rsid w:val="002D379E"/>
    <w:rsid w:val="002E2D6A"/>
    <w:rsid w:val="002E3F85"/>
    <w:rsid w:val="002E5256"/>
    <w:rsid w:val="002E602D"/>
    <w:rsid w:val="002E6EC7"/>
    <w:rsid w:val="002F7EE2"/>
    <w:rsid w:val="003022CF"/>
    <w:rsid w:val="003044D5"/>
    <w:rsid w:val="00305158"/>
    <w:rsid w:val="0030672B"/>
    <w:rsid w:val="003129F7"/>
    <w:rsid w:val="00315EF1"/>
    <w:rsid w:val="003161D5"/>
    <w:rsid w:val="00316C7E"/>
    <w:rsid w:val="0032404B"/>
    <w:rsid w:val="00332C33"/>
    <w:rsid w:val="003339DF"/>
    <w:rsid w:val="00336486"/>
    <w:rsid w:val="00343B96"/>
    <w:rsid w:val="00345210"/>
    <w:rsid w:val="003512FF"/>
    <w:rsid w:val="00351A77"/>
    <w:rsid w:val="00355FEE"/>
    <w:rsid w:val="00357C22"/>
    <w:rsid w:val="00361BD7"/>
    <w:rsid w:val="00366741"/>
    <w:rsid w:val="003718AB"/>
    <w:rsid w:val="003725C7"/>
    <w:rsid w:val="00374D76"/>
    <w:rsid w:val="00374DE8"/>
    <w:rsid w:val="00376E7D"/>
    <w:rsid w:val="00380BA6"/>
    <w:rsid w:val="00381718"/>
    <w:rsid w:val="00381EDC"/>
    <w:rsid w:val="00385F6D"/>
    <w:rsid w:val="003863DE"/>
    <w:rsid w:val="00392466"/>
    <w:rsid w:val="00394CD8"/>
    <w:rsid w:val="003961F3"/>
    <w:rsid w:val="003A13FE"/>
    <w:rsid w:val="003A2E0C"/>
    <w:rsid w:val="003A453C"/>
    <w:rsid w:val="003B7232"/>
    <w:rsid w:val="003C3A7C"/>
    <w:rsid w:val="003C6DE7"/>
    <w:rsid w:val="003D1861"/>
    <w:rsid w:val="003E0F6F"/>
    <w:rsid w:val="003E161B"/>
    <w:rsid w:val="003E1856"/>
    <w:rsid w:val="003E3505"/>
    <w:rsid w:val="003E4296"/>
    <w:rsid w:val="003F277F"/>
    <w:rsid w:val="003F50B2"/>
    <w:rsid w:val="0040027F"/>
    <w:rsid w:val="00403025"/>
    <w:rsid w:val="0040399A"/>
    <w:rsid w:val="00406613"/>
    <w:rsid w:val="00407FBA"/>
    <w:rsid w:val="00410E3A"/>
    <w:rsid w:val="00422AA2"/>
    <w:rsid w:val="00426960"/>
    <w:rsid w:val="004272B1"/>
    <w:rsid w:val="004309E8"/>
    <w:rsid w:val="004311EB"/>
    <w:rsid w:val="00432C42"/>
    <w:rsid w:val="00432F05"/>
    <w:rsid w:val="00434857"/>
    <w:rsid w:val="00436F55"/>
    <w:rsid w:val="004431DD"/>
    <w:rsid w:val="004444F4"/>
    <w:rsid w:val="004536BB"/>
    <w:rsid w:val="0045411A"/>
    <w:rsid w:val="00460226"/>
    <w:rsid w:val="004624BB"/>
    <w:rsid w:val="004634CF"/>
    <w:rsid w:val="00466AED"/>
    <w:rsid w:val="00480556"/>
    <w:rsid w:val="00485051"/>
    <w:rsid w:val="00492E9C"/>
    <w:rsid w:val="004930AF"/>
    <w:rsid w:val="00493AE9"/>
    <w:rsid w:val="00497B55"/>
    <w:rsid w:val="004A03A4"/>
    <w:rsid w:val="004A108B"/>
    <w:rsid w:val="004B4F69"/>
    <w:rsid w:val="004B7141"/>
    <w:rsid w:val="004C000F"/>
    <w:rsid w:val="004C3570"/>
    <w:rsid w:val="004C3C39"/>
    <w:rsid w:val="004C7844"/>
    <w:rsid w:val="004D232E"/>
    <w:rsid w:val="004D27B5"/>
    <w:rsid w:val="004D3829"/>
    <w:rsid w:val="004D3839"/>
    <w:rsid w:val="004D57F7"/>
    <w:rsid w:val="004E0C01"/>
    <w:rsid w:val="004E5030"/>
    <w:rsid w:val="004E589C"/>
    <w:rsid w:val="004E5D4D"/>
    <w:rsid w:val="005000AB"/>
    <w:rsid w:val="00500617"/>
    <w:rsid w:val="00534BCA"/>
    <w:rsid w:val="00543B92"/>
    <w:rsid w:val="00544073"/>
    <w:rsid w:val="005457C3"/>
    <w:rsid w:val="00545DD0"/>
    <w:rsid w:val="00553B82"/>
    <w:rsid w:val="00565853"/>
    <w:rsid w:val="00570C9E"/>
    <w:rsid w:val="00571D6D"/>
    <w:rsid w:val="005736C0"/>
    <w:rsid w:val="005766CA"/>
    <w:rsid w:val="0059623D"/>
    <w:rsid w:val="00596E31"/>
    <w:rsid w:val="005A3E5A"/>
    <w:rsid w:val="005A63BC"/>
    <w:rsid w:val="005A661A"/>
    <w:rsid w:val="005A664E"/>
    <w:rsid w:val="005A7C16"/>
    <w:rsid w:val="005B27BE"/>
    <w:rsid w:val="005B4F49"/>
    <w:rsid w:val="005B646F"/>
    <w:rsid w:val="005B79EF"/>
    <w:rsid w:val="005B7B5F"/>
    <w:rsid w:val="005C063C"/>
    <w:rsid w:val="005C6B5E"/>
    <w:rsid w:val="005D2B1B"/>
    <w:rsid w:val="005D2C71"/>
    <w:rsid w:val="005D7FDF"/>
    <w:rsid w:val="005E5FEF"/>
    <w:rsid w:val="005E6DDD"/>
    <w:rsid w:val="005E735E"/>
    <w:rsid w:val="005F01E1"/>
    <w:rsid w:val="005F2DC3"/>
    <w:rsid w:val="006103EF"/>
    <w:rsid w:val="00611527"/>
    <w:rsid w:val="00616A57"/>
    <w:rsid w:val="00621C99"/>
    <w:rsid w:val="0062657C"/>
    <w:rsid w:val="00647F15"/>
    <w:rsid w:val="00653CA1"/>
    <w:rsid w:val="006561B3"/>
    <w:rsid w:val="00661D59"/>
    <w:rsid w:val="006639F3"/>
    <w:rsid w:val="006646C3"/>
    <w:rsid w:val="00665981"/>
    <w:rsid w:val="00665CA6"/>
    <w:rsid w:val="0067762D"/>
    <w:rsid w:val="00680773"/>
    <w:rsid w:val="00682456"/>
    <w:rsid w:val="00685B47"/>
    <w:rsid w:val="00687643"/>
    <w:rsid w:val="006935A8"/>
    <w:rsid w:val="00695DC5"/>
    <w:rsid w:val="006A235A"/>
    <w:rsid w:val="006A3BCA"/>
    <w:rsid w:val="006A4C77"/>
    <w:rsid w:val="006A7B34"/>
    <w:rsid w:val="006A7FA6"/>
    <w:rsid w:val="006B6963"/>
    <w:rsid w:val="006B6C66"/>
    <w:rsid w:val="006C1F8E"/>
    <w:rsid w:val="006D26D8"/>
    <w:rsid w:val="006D3443"/>
    <w:rsid w:val="006D573E"/>
    <w:rsid w:val="006E2ADA"/>
    <w:rsid w:val="006F1032"/>
    <w:rsid w:val="006F4419"/>
    <w:rsid w:val="006F4B79"/>
    <w:rsid w:val="006F5A07"/>
    <w:rsid w:val="00701AF1"/>
    <w:rsid w:val="00701BA6"/>
    <w:rsid w:val="00703A9D"/>
    <w:rsid w:val="007047F1"/>
    <w:rsid w:val="0071097A"/>
    <w:rsid w:val="007115D6"/>
    <w:rsid w:val="00711824"/>
    <w:rsid w:val="007121A7"/>
    <w:rsid w:val="00713902"/>
    <w:rsid w:val="007153F9"/>
    <w:rsid w:val="007208ED"/>
    <w:rsid w:val="00725CC8"/>
    <w:rsid w:val="00730DE1"/>
    <w:rsid w:val="0073290C"/>
    <w:rsid w:val="007351C5"/>
    <w:rsid w:val="00735422"/>
    <w:rsid w:val="007379D7"/>
    <w:rsid w:val="00740F34"/>
    <w:rsid w:val="0075229F"/>
    <w:rsid w:val="00752487"/>
    <w:rsid w:val="007537DC"/>
    <w:rsid w:val="00772C2A"/>
    <w:rsid w:val="00780E0A"/>
    <w:rsid w:val="00783AE2"/>
    <w:rsid w:val="00786219"/>
    <w:rsid w:val="00786D5F"/>
    <w:rsid w:val="007930CB"/>
    <w:rsid w:val="0079440B"/>
    <w:rsid w:val="007A36B4"/>
    <w:rsid w:val="007A560C"/>
    <w:rsid w:val="007A5D40"/>
    <w:rsid w:val="007B419B"/>
    <w:rsid w:val="007B58FF"/>
    <w:rsid w:val="007B70A7"/>
    <w:rsid w:val="007C062C"/>
    <w:rsid w:val="007C3222"/>
    <w:rsid w:val="007C3290"/>
    <w:rsid w:val="007C6CB0"/>
    <w:rsid w:val="007D20DA"/>
    <w:rsid w:val="007D21DE"/>
    <w:rsid w:val="007D4DF8"/>
    <w:rsid w:val="007D5813"/>
    <w:rsid w:val="007E227A"/>
    <w:rsid w:val="007E587A"/>
    <w:rsid w:val="007F0ABF"/>
    <w:rsid w:val="007F1111"/>
    <w:rsid w:val="007F19A9"/>
    <w:rsid w:val="007F519A"/>
    <w:rsid w:val="00801299"/>
    <w:rsid w:val="00803127"/>
    <w:rsid w:val="008077E4"/>
    <w:rsid w:val="008176D1"/>
    <w:rsid w:val="00820BEC"/>
    <w:rsid w:val="008246EE"/>
    <w:rsid w:val="008309CA"/>
    <w:rsid w:val="00836D43"/>
    <w:rsid w:val="00841201"/>
    <w:rsid w:val="008432B9"/>
    <w:rsid w:val="00851D5E"/>
    <w:rsid w:val="008556E8"/>
    <w:rsid w:val="0087653B"/>
    <w:rsid w:val="00882C7B"/>
    <w:rsid w:val="00882D82"/>
    <w:rsid w:val="00885213"/>
    <w:rsid w:val="00887EC6"/>
    <w:rsid w:val="0089046F"/>
    <w:rsid w:val="00895C84"/>
    <w:rsid w:val="008A228A"/>
    <w:rsid w:val="008A33DE"/>
    <w:rsid w:val="008C4AB5"/>
    <w:rsid w:val="008D1A95"/>
    <w:rsid w:val="008E2749"/>
    <w:rsid w:val="008E5554"/>
    <w:rsid w:val="008E5980"/>
    <w:rsid w:val="008E6594"/>
    <w:rsid w:val="008F6B93"/>
    <w:rsid w:val="008F7D07"/>
    <w:rsid w:val="00904850"/>
    <w:rsid w:val="00915A57"/>
    <w:rsid w:val="009175DB"/>
    <w:rsid w:val="00920F74"/>
    <w:rsid w:val="00923AAB"/>
    <w:rsid w:val="00924D2D"/>
    <w:rsid w:val="009255DC"/>
    <w:rsid w:val="009271B7"/>
    <w:rsid w:val="00930FCC"/>
    <w:rsid w:val="00935B78"/>
    <w:rsid w:val="00941BB2"/>
    <w:rsid w:val="0096066F"/>
    <w:rsid w:val="00961ACE"/>
    <w:rsid w:val="00961CB7"/>
    <w:rsid w:val="009620D9"/>
    <w:rsid w:val="0096515C"/>
    <w:rsid w:val="00966574"/>
    <w:rsid w:val="00966CB4"/>
    <w:rsid w:val="00972182"/>
    <w:rsid w:val="00972E19"/>
    <w:rsid w:val="009741BA"/>
    <w:rsid w:val="00976D86"/>
    <w:rsid w:val="00984148"/>
    <w:rsid w:val="00984CD9"/>
    <w:rsid w:val="0098527E"/>
    <w:rsid w:val="00986858"/>
    <w:rsid w:val="009933E6"/>
    <w:rsid w:val="00994393"/>
    <w:rsid w:val="009971EF"/>
    <w:rsid w:val="009A2AFB"/>
    <w:rsid w:val="009A58AD"/>
    <w:rsid w:val="009A6CE7"/>
    <w:rsid w:val="009B2D8B"/>
    <w:rsid w:val="009D1D34"/>
    <w:rsid w:val="009D6E2F"/>
    <w:rsid w:val="009E3307"/>
    <w:rsid w:val="009E6F4E"/>
    <w:rsid w:val="009F0C8B"/>
    <w:rsid w:val="009F6C59"/>
    <w:rsid w:val="00A0500D"/>
    <w:rsid w:val="00A07C11"/>
    <w:rsid w:val="00A1108E"/>
    <w:rsid w:val="00A12082"/>
    <w:rsid w:val="00A14F5E"/>
    <w:rsid w:val="00A16E13"/>
    <w:rsid w:val="00A26650"/>
    <w:rsid w:val="00A27DC7"/>
    <w:rsid w:val="00A33DFD"/>
    <w:rsid w:val="00A40FA8"/>
    <w:rsid w:val="00A438B8"/>
    <w:rsid w:val="00A47402"/>
    <w:rsid w:val="00A521A2"/>
    <w:rsid w:val="00A52F4D"/>
    <w:rsid w:val="00A56E1A"/>
    <w:rsid w:val="00A60A5F"/>
    <w:rsid w:val="00A61E54"/>
    <w:rsid w:val="00A74ED2"/>
    <w:rsid w:val="00A779CF"/>
    <w:rsid w:val="00A81829"/>
    <w:rsid w:val="00A8570E"/>
    <w:rsid w:val="00A85B25"/>
    <w:rsid w:val="00A86AED"/>
    <w:rsid w:val="00A94B32"/>
    <w:rsid w:val="00A970C4"/>
    <w:rsid w:val="00AA52A6"/>
    <w:rsid w:val="00AB054F"/>
    <w:rsid w:val="00AB4D21"/>
    <w:rsid w:val="00AB5FC0"/>
    <w:rsid w:val="00AB6BCF"/>
    <w:rsid w:val="00AB70FE"/>
    <w:rsid w:val="00AC417A"/>
    <w:rsid w:val="00AC446F"/>
    <w:rsid w:val="00AC45AE"/>
    <w:rsid w:val="00AC6138"/>
    <w:rsid w:val="00AD01DA"/>
    <w:rsid w:val="00AD1C33"/>
    <w:rsid w:val="00AD5B55"/>
    <w:rsid w:val="00AD6E8D"/>
    <w:rsid w:val="00AE059F"/>
    <w:rsid w:val="00AE4A3F"/>
    <w:rsid w:val="00AE6B56"/>
    <w:rsid w:val="00AF0829"/>
    <w:rsid w:val="00AF0EFE"/>
    <w:rsid w:val="00AF3071"/>
    <w:rsid w:val="00AF4B74"/>
    <w:rsid w:val="00AF5346"/>
    <w:rsid w:val="00B01081"/>
    <w:rsid w:val="00B07D2E"/>
    <w:rsid w:val="00B20845"/>
    <w:rsid w:val="00B35430"/>
    <w:rsid w:val="00B46ED6"/>
    <w:rsid w:val="00B50834"/>
    <w:rsid w:val="00B5565E"/>
    <w:rsid w:val="00B56799"/>
    <w:rsid w:val="00B56F5C"/>
    <w:rsid w:val="00B6034B"/>
    <w:rsid w:val="00B76AC3"/>
    <w:rsid w:val="00B779A6"/>
    <w:rsid w:val="00B779B7"/>
    <w:rsid w:val="00B80F21"/>
    <w:rsid w:val="00B810CB"/>
    <w:rsid w:val="00B81122"/>
    <w:rsid w:val="00B876A4"/>
    <w:rsid w:val="00B8795B"/>
    <w:rsid w:val="00B971A3"/>
    <w:rsid w:val="00BA221F"/>
    <w:rsid w:val="00BA73EE"/>
    <w:rsid w:val="00BA7654"/>
    <w:rsid w:val="00BB2306"/>
    <w:rsid w:val="00BC26A5"/>
    <w:rsid w:val="00BC4131"/>
    <w:rsid w:val="00BC5DB5"/>
    <w:rsid w:val="00BD18AC"/>
    <w:rsid w:val="00BE1843"/>
    <w:rsid w:val="00BE317D"/>
    <w:rsid w:val="00BF3187"/>
    <w:rsid w:val="00BF5EDE"/>
    <w:rsid w:val="00BF6C70"/>
    <w:rsid w:val="00C01154"/>
    <w:rsid w:val="00C226CE"/>
    <w:rsid w:val="00C23CE3"/>
    <w:rsid w:val="00C30D83"/>
    <w:rsid w:val="00C33D24"/>
    <w:rsid w:val="00C37D93"/>
    <w:rsid w:val="00C53781"/>
    <w:rsid w:val="00C540EC"/>
    <w:rsid w:val="00C6137E"/>
    <w:rsid w:val="00C62A0F"/>
    <w:rsid w:val="00C63BBE"/>
    <w:rsid w:val="00C77407"/>
    <w:rsid w:val="00C80C9F"/>
    <w:rsid w:val="00C86027"/>
    <w:rsid w:val="00C902C2"/>
    <w:rsid w:val="00C90656"/>
    <w:rsid w:val="00C90E07"/>
    <w:rsid w:val="00C96978"/>
    <w:rsid w:val="00CA0570"/>
    <w:rsid w:val="00CB450F"/>
    <w:rsid w:val="00CB4B40"/>
    <w:rsid w:val="00CB7210"/>
    <w:rsid w:val="00CC18B0"/>
    <w:rsid w:val="00CC196E"/>
    <w:rsid w:val="00CC7381"/>
    <w:rsid w:val="00CD003E"/>
    <w:rsid w:val="00CD1CC5"/>
    <w:rsid w:val="00CD572D"/>
    <w:rsid w:val="00CE081E"/>
    <w:rsid w:val="00CE1F92"/>
    <w:rsid w:val="00CF68F9"/>
    <w:rsid w:val="00D02117"/>
    <w:rsid w:val="00D03626"/>
    <w:rsid w:val="00D06465"/>
    <w:rsid w:val="00D10373"/>
    <w:rsid w:val="00D10B0A"/>
    <w:rsid w:val="00D12758"/>
    <w:rsid w:val="00D14A98"/>
    <w:rsid w:val="00D14D9D"/>
    <w:rsid w:val="00D25297"/>
    <w:rsid w:val="00D260E2"/>
    <w:rsid w:val="00D30A97"/>
    <w:rsid w:val="00D31482"/>
    <w:rsid w:val="00D32638"/>
    <w:rsid w:val="00D341DA"/>
    <w:rsid w:val="00D34C74"/>
    <w:rsid w:val="00D34DC4"/>
    <w:rsid w:val="00D37370"/>
    <w:rsid w:val="00D52231"/>
    <w:rsid w:val="00D6431B"/>
    <w:rsid w:val="00D6475B"/>
    <w:rsid w:val="00D67229"/>
    <w:rsid w:val="00D72124"/>
    <w:rsid w:val="00D73653"/>
    <w:rsid w:val="00D802EE"/>
    <w:rsid w:val="00D86AC1"/>
    <w:rsid w:val="00D8710D"/>
    <w:rsid w:val="00D91883"/>
    <w:rsid w:val="00D96571"/>
    <w:rsid w:val="00DA1D55"/>
    <w:rsid w:val="00DA2608"/>
    <w:rsid w:val="00DA6AC9"/>
    <w:rsid w:val="00DB0E13"/>
    <w:rsid w:val="00DB3825"/>
    <w:rsid w:val="00DC1895"/>
    <w:rsid w:val="00DC25F3"/>
    <w:rsid w:val="00DC6FDB"/>
    <w:rsid w:val="00DC7654"/>
    <w:rsid w:val="00DD1686"/>
    <w:rsid w:val="00DF6ABB"/>
    <w:rsid w:val="00DF725E"/>
    <w:rsid w:val="00E05DCD"/>
    <w:rsid w:val="00E079CB"/>
    <w:rsid w:val="00E1569B"/>
    <w:rsid w:val="00E16FD0"/>
    <w:rsid w:val="00E2331C"/>
    <w:rsid w:val="00E24A5C"/>
    <w:rsid w:val="00E26E2A"/>
    <w:rsid w:val="00E3022E"/>
    <w:rsid w:val="00E317BD"/>
    <w:rsid w:val="00E32769"/>
    <w:rsid w:val="00E40142"/>
    <w:rsid w:val="00E40B09"/>
    <w:rsid w:val="00E420F5"/>
    <w:rsid w:val="00E463DD"/>
    <w:rsid w:val="00E4758C"/>
    <w:rsid w:val="00E5316B"/>
    <w:rsid w:val="00E546E5"/>
    <w:rsid w:val="00E55B42"/>
    <w:rsid w:val="00E566C5"/>
    <w:rsid w:val="00E65152"/>
    <w:rsid w:val="00E70291"/>
    <w:rsid w:val="00E71D9E"/>
    <w:rsid w:val="00E73165"/>
    <w:rsid w:val="00E75E18"/>
    <w:rsid w:val="00E82C9D"/>
    <w:rsid w:val="00E91625"/>
    <w:rsid w:val="00E94CD8"/>
    <w:rsid w:val="00E95720"/>
    <w:rsid w:val="00EA1911"/>
    <w:rsid w:val="00EA4B01"/>
    <w:rsid w:val="00EA4DE7"/>
    <w:rsid w:val="00EA7184"/>
    <w:rsid w:val="00EB04B8"/>
    <w:rsid w:val="00EC05DF"/>
    <w:rsid w:val="00EC24CD"/>
    <w:rsid w:val="00EC734C"/>
    <w:rsid w:val="00EC7A9F"/>
    <w:rsid w:val="00ED110C"/>
    <w:rsid w:val="00ED54F6"/>
    <w:rsid w:val="00ED6300"/>
    <w:rsid w:val="00EE12F5"/>
    <w:rsid w:val="00EE175D"/>
    <w:rsid w:val="00EE2065"/>
    <w:rsid w:val="00EE3ED5"/>
    <w:rsid w:val="00F01CF9"/>
    <w:rsid w:val="00F01FC3"/>
    <w:rsid w:val="00F030A4"/>
    <w:rsid w:val="00F03DAC"/>
    <w:rsid w:val="00F04014"/>
    <w:rsid w:val="00F05DFC"/>
    <w:rsid w:val="00F14FC0"/>
    <w:rsid w:val="00F17FBB"/>
    <w:rsid w:val="00F204C1"/>
    <w:rsid w:val="00F30DB2"/>
    <w:rsid w:val="00F35FB4"/>
    <w:rsid w:val="00F4324E"/>
    <w:rsid w:val="00F45711"/>
    <w:rsid w:val="00F45FB4"/>
    <w:rsid w:val="00F515E3"/>
    <w:rsid w:val="00F52B50"/>
    <w:rsid w:val="00F5316A"/>
    <w:rsid w:val="00F74F68"/>
    <w:rsid w:val="00F76690"/>
    <w:rsid w:val="00F81201"/>
    <w:rsid w:val="00F82C1B"/>
    <w:rsid w:val="00F91B56"/>
    <w:rsid w:val="00F94F04"/>
    <w:rsid w:val="00F95B17"/>
    <w:rsid w:val="00FA39EB"/>
    <w:rsid w:val="00FB0B6C"/>
    <w:rsid w:val="00FB5E89"/>
    <w:rsid w:val="00FC04F1"/>
    <w:rsid w:val="00FC3592"/>
    <w:rsid w:val="00FC6751"/>
    <w:rsid w:val="00FD0974"/>
    <w:rsid w:val="00FD6CB9"/>
    <w:rsid w:val="00FD79E6"/>
    <w:rsid w:val="00FE6481"/>
    <w:rsid w:val="00FE67CC"/>
    <w:rsid w:val="00FE6B58"/>
    <w:rsid w:val="00FF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1B774"/>
  <w15:docId w15:val="{F7994BFF-FF34-4F3C-A378-A1361F48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PMingLiU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BB2"/>
    <w:pPr>
      <w:spacing w:after="0" w:line="340" w:lineRule="atLeast"/>
    </w:pPr>
    <w:rPr>
      <w:rFonts w:ascii="Bosch Sans Regular" w:hAnsi="Bosch Sans Regular" w:cs="Times New Roman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LStat">
    <w:name w:val="MLStat"/>
    <w:basedOn w:val="Normal"/>
    <w:uiPriority w:val="99"/>
    <w:rsid w:val="00941BB2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Header">
    <w:name w:val="header"/>
    <w:basedOn w:val="Normal"/>
    <w:link w:val="HeaderChar"/>
    <w:uiPriority w:val="99"/>
    <w:rsid w:val="00941BB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BB2"/>
    <w:rPr>
      <w:rFonts w:ascii="Bosch Sans Regular" w:hAnsi="Bosch Sans Regular" w:cs="Times New Roman"/>
      <w:sz w:val="21"/>
      <w:szCs w:val="21"/>
    </w:rPr>
  </w:style>
  <w:style w:type="paragraph" w:customStyle="1" w:styleId="Zwischenberschrift">
    <w:name w:val="Zwischenüberschrift"/>
    <w:basedOn w:val="Normal"/>
    <w:next w:val="Normal"/>
    <w:uiPriority w:val="99"/>
    <w:rsid w:val="00941BB2"/>
    <w:rPr>
      <w:rFonts w:ascii="Bosch Sans Bold" w:hAnsi="Bosch Sans Bold"/>
    </w:rPr>
  </w:style>
  <w:style w:type="character" w:styleId="Hyperlink">
    <w:name w:val="Hyperlink"/>
    <w:basedOn w:val="DefaultParagraphFont"/>
    <w:uiPriority w:val="99"/>
    <w:rsid w:val="00941BB2"/>
    <w:rPr>
      <w:rFonts w:cs="Times New Roman"/>
      <w:color w:val="0000FF"/>
      <w:u w:val="single"/>
    </w:rPr>
  </w:style>
  <w:style w:type="paragraph" w:customStyle="1" w:styleId="BoschKopfZeile">
    <w:name w:val="BoschKopfZeile"/>
    <w:uiPriority w:val="99"/>
    <w:rsid w:val="00941BB2"/>
    <w:pPr>
      <w:spacing w:after="18" w:line="240" w:lineRule="auto"/>
    </w:pPr>
    <w:rPr>
      <w:rFonts w:ascii="Bosch Sans Regular" w:hAnsi="Bosch Sans Regular" w:cs="Bosch Sans Regular"/>
      <w:sz w:val="16"/>
      <w:szCs w:val="16"/>
    </w:rPr>
  </w:style>
  <w:style w:type="paragraph" w:customStyle="1" w:styleId="bold1">
    <w:name w:val="bold1"/>
    <w:basedOn w:val="Normal"/>
    <w:uiPriority w:val="99"/>
    <w:rsid w:val="00941BB2"/>
    <w:pPr>
      <w:spacing w:line="240" w:lineRule="auto"/>
    </w:pPr>
    <w:rPr>
      <w:rFonts w:ascii="Times New Roman" w:hAnsi="Times New Roman"/>
      <w:b/>
      <w:bCs/>
      <w:sz w:val="24"/>
      <w:szCs w:val="24"/>
      <w:lang w:eastAsia="de-DE"/>
    </w:rPr>
  </w:style>
  <w:style w:type="paragraph" w:customStyle="1" w:styleId="Default">
    <w:name w:val="Default"/>
    <w:rsid w:val="00941BB2"/>
    <w:pPr>
      <w:autoSpaceDE w:val="0"/>
      <w:autoSpaceDN w:val="0"/>
      <w:adjustRightInd w:val="0"/>
      <w:spacing w:after="0" w:line="240" w:lineRule="auto"/>
    </w:pPr>
    <w:rPr>
      <w:rFonts w:ascii="Bosch Sans" w:hAnsi="Bosch Sans" w:cs="Bosch Sans"/>
      <w:color w:val="000000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5D7F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7FDF"/>
    <w:rPr>
      <w:rFonts w:ascii="Bosch Sans Regular" w:hAnsi="Bosch Sans Regular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B5FC0"/>
    <w:pPr>
      <w:spacing w:before="100" w:beforeAutospacing="1" w:after="100" w:afterAutospacing="1" w:line="384" w:lineRule="auto"/>
      <w:jc w:val="both"/>
    </w:pPr>
    <w:rPr>
      <w:rFonts w:ascii="Times New Roman" w:hAnsi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A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1A77"/>
    <w:rPr>
      <w:rFonts w:ascii="Tahoma" w:hAnsi="Tahoma" w:cs="Tahoma"/>
      <w:sz w:val="16"/>
      <w:szCs w:val="16"/>
    </w:rPr>
  </w:style>
  <w:style w:type="paragraph" w:customStyle="1" w:styleId="rbStandard">
    <w:name w:val="rb_Standard"/>
    <w:basedOn w:val="Normal"/>
    <w:rsid w:val="009255DC"/>
    <w:pPr>
      <w:spacing w:line="360" w:lineRule="exact"/>
      <w:ind w:right="1361"/>
    </w:pPr>
    <w:rPr>
      <w:rFonts w:ascii="Times New Roman" w:eastAsia="Times New Roman" w:hAnsi="Times New Roman"/>
      <w:sz w:val="22"/>
      <w:szCs w:val="20"/>
      <w:lang w:eastAsia="de-DE"/>
    </w:rPr>
  </w:style>
  <w:style w:type="paragraph" w:customStyle="1" w:styleId="rbMarginaltext">
    <w:name w:val="rb_Marginaltext"/>
    <w:basedOn w:val="Normal"/>
    <w:autoRedefine/>
    <w:rsid w:val="009255DC"/>
    <w:pPr>
      <w:spacing w:line="360" w:lineRule="exact"/>
    </w:pPr>
    <w:rPr>
      <w:rFonts w:ascii="Bosch Office Sans" w:eastAsia="Times New Roman" w:hAnsi="Bosch Office Sans"/>
      <w:noProof/>
      <w:sz w:val="18"/>
      <w:szCs w:val="20"/>
      <w:lang w:eastAsia="de-DE"/>
    </w:rPr>
  </w:style>
  <w:style w:type="paragraph" w:customStyle="1" w:styleId="rbUntertitel">
    <w:name w:val="rb_Untertitel"/>
    <w:basedOn w:val="Normal"/>
    <w:next w:val="rbStandard"/>
    <w:autoRedefine/>
    <w:rsid w:val="009255DC"/>
    <w:pPr>
      <w:widowControl w:val="0"/>
      <w:spacing w:after="720" w:line="360" w:lineRule="exact"/>
      <w:ind w:right="1361"/>
    </w:pPr>
    <w:rPr>
      <w:rFonts w:ascii="Arial" w:eastAsia="Times New Roman" w:hAnsi="Arial"/>
      <w:noProof/>
      <w:sz w:val="22"/>
      <w:szCs w:val="20"/>
      <w:lang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D02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2117"/>
    <w:rPr>
      <w:rFonts w:ascii="Bosch Sans Regular" w:hAnsi="Bosch Sans Regula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117"/>
    <w:rPr>
      <w:rFonts w:ascii="Bosch Sans Regular" w:hAnsi="Bosch Sans Regular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A36B4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74D76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74D76"/>
    <w:rPr>
      <w:rFonts w:ascii="Bosch Sans Regular" w:hAnsi="Bosch Sans Regular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74D76"/>
    <w:rPr>
      <w:vertAlign w:val="superscript"/>
    </w:rPr>
  </w:style>
  <w:style w:type="table" w:styleId="TableGrid">
    <w:name w:val="Table Grid"/>
    <w:basedOn w:val="TableNormal"/>
    <w:uiPriority w:val="39"/>
    <w:rsid w:val="003161D5"/>
    <w:pPr>
      <w:spacing w:after="0" w:line="240" w:lineRule="auto"/>
    </w:pPr>
    <w:rPr>
      <w:rFonts w:eastAsiaTheme="minorHAnsi" w:cstheme="minorBidi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964C4"/>
    <w:rPr>
      <w:b/>
      <w:bCs/>
    </w:rPr>
  </w:style>
  <w:style w:type="character" w:customStyle="1" w:styleId="tlid-translation">
    <w:name w:val="tlid-translation"/>
    <w:basedOn w:val="DefaultParagraphFont"/>
    <w:rsid w:val="00DC6FDB"/>
  </w:style>
  <w:style w:type="character" w:styleId="FollowedHyperlink">
    <w:name w:val="FollowedHyperlink"/>
    <w:basedOn w:val="DefaultParagraphFont"/>
    <w:uiPriority w:val="99"/>
    <w:semiHidden/>
    <w:unhideWhenUsed/>
    <w:rsid w:val="00772C2A"/>
    <w:rPr>
      <w:color w:val="800080" w:themeColor="followedHyperlink"/>
      <w:u w:val="single"/>
    </w:rPr>
  </w:style>
  <w:style w:type="character" w:customStyle="1" w:styleId="st">
    <w:name w:val="st"/>
    <w:basedOn w:val="DefaultParagraphFont"/>
    <w:rsid w:val="00F82C1B"/>
  </w:style>
  <w:style w:type="character" w:styleId="Emphasis">
    <w:name w:val="Emphasis"/>
    <w:basedOn w:val="DefaultParagraphFont"/>
    <w:uiPriority w:val="20"/>
    <w:qFormat/>
    <w:rsid w:val="00F82C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66142">
          <w:marLeft w:val="40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414">
          <w:marLeft w:val="40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2401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1601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2843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5380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155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576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5406">
          <w:marLeft w:val="403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unkers.pl/informacje/blo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D6B7C-AF8B-4783-8A17-37F6E0FA3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Bosch Group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str5wz</dc:creator>
  <cp:lastModifiedBy>Zurek Hanna (C/CGR-PL)</cp:lastModifiedBy>
  <cp:revision>7</cp:revision>
  <cp:lastPrinted>2019-04-04T09:20:00Z</cp:lastPrinted>
  <dcterms:created xsi:type="dcterms:W3CDTF">2019-10-31T15:09:00Z</dcterms:created>
  <dcterms:modified xsi:type="dcterms:W3CDTF">2019-11-13T09:40:00Z</dcterms:modified>
</cp:coreProperties>
</file>